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rPr>
          <w:rFonts w:hint="eastAsia"/>
          <w:sz w:val="32"/>
          <w:szCs w:val="32"/>
          <w:lang w:val="en-US" w:eastAsia="zh-CN"/>
        </w:rPr>
      </w:pPr>
    </w:p>
    <w:p>
      <w:pPr>
        <w:rPr>
          <w:rFonts w:hint="eastAsia"/>
          <w:b/>
          <w:bCs/>
          <w:sz w:val="36"/>
          <w:szCs w:val="36"/>
          <w:lang w:val="en-US" w:eastAsia="zh-CN"/>
        </w:rPr>
      </w:pPr>
    </w:p>
    <w:p>
      <w:pPr>
        <w:rPr>
          <w:rFonts w:hint="eastAsia"/>
          <w:b/>
          <w:bCs/>
          <w:sz w:val="36"/>
          <w:szCs w:val="36"/>
          <w:lang w:val="en-US" w:eastAsia="zh-CN"/>
        </w:rPr>
      </w:pPr>
    </w:p>
    <w:p>
      <w:pPr>
        <w:rPr>
          <w:rFonts w:hint="eastAsia"/>
          <w:b/>
          <w:bCs/>
          <w:sz w:val="36"/>
          <w:szCs w:val="36"/>
          <w:lang w:val="en-US" w:eastAsia="zh-CN"/>
        </w:rPr>
      </w:pPr>
    </w:p>
    <w:p>
      <w:pPr>
        <w:rPr>
          <w:rFonts w:hint="default"/>
          <w:b/>
          <w:bCs/>
          <w:sz w:val="36"/>
          <w:szCs w:val="36"/>
          <w:u w:val="single"/>
          <w:lang w:val="en-US" w:eastAsia="zh-CN"/>
        </w:rPr>
      </w:pPr>
      <w:r>
        <w:rPr>
          <w:rFonts w:hint="eastAsia"/>
          <w:b/>
          <w:bCs/>
          <w:sz w:val="36"/>
          <w:szCs w:val="36"/>
          <w:lang w:val="en-US" w:eastAsia="zh-CN"/>
        </w:rPr>
        <w:t>单位名称：</w:t>
      </w:r>
      <w:r>
        <w:rPr>
          <w:rFonts w:hint="eastAsia"/>
          <w:b/>
          <w:bCs/>
          <w:sz w:val="36"/>
          <w:szCs w:val="36"/>
          <w:u w:val="single"/>
          <w:lang w:val="en-US" w:eastAsia="zh-CN"/>
        </w:rPr>
        <w:t xml:space="preserve">   </w:t>
      </w:r>
      <w:r>
        <w:rPr>
          <w:rFonts w:hint="default"/>
          <w:b/>
          <w:bCs/>
          <w:sz w:val="36"/>
          <w:szCs w:val="36"/>
          <w:u w:val="single"/>
          <w:lang w:val="en-US" w:eastAsia="zh-CN"/>
        </w:rPr>
        <w:t xml:space="preserve">               </w:t>
      </w:r>
      <w:r>
        <w:rPr>
          <w:rFonts w:hint="eastAsia"/>
          <w:b/>
          <w:bCs/>
          <w:sz w:val="36"/>
          <w:szCs w:val="36"/>
          <w:u w:val="single"/>
          <w:lang w:val="en-US" w:eastAsia="zh-CN"/>
        </w:rPr>
        <w:t xml:space="preserve">                  </w:t>
      </w:r>
    </w:p>
    <w:p>
      <w:pPr>
        <w:rPr>
          <w:rFonts w:hint="eastAsia"/>
          <w:sz w:val="32"/>
          <w:szCs w:val="32"/>
          <w:lang w:val="en-US" w:eastAsia="zh-CN"/>
        </w:rPr>
      </w:pPr>
    </w:p>
    <w:p>
      <w:pPr>
        <w:ind w:left="3253" w:hanging="3253" w:hangingChars="900"/>
        <w:jc w:val="both"/>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b/>
          <w:bCs/>
          <w:sz w:val="36"/>
          <w:szCs w:val="36"/>
          <w:lang w:val="en-US" w:eastAsia="zh-CN"/>
        </w:rPr>
        <w:t>项目名称：</w:t>
      </w:r>
      <w:r>
        <w:rPr>
          <w:rFonts w:hint="eastAsia" w:ascii="仿宋" w:hAnsi="仿宋" w:eastAsia="仿宋" w:cs="仿宋"/>
          <w:b/>
          <w:bCs/>
          <w:color w:val="000000" w:themeColor="text1"/>
          <w:sz w:val="32"/>
          <w:szCs w:val="32"/>
          <w:lang w:val="en-US" w:eastAsia="zh-CN"/>
          <w14:textFill>
            <w14:solidFill>
              <w14:schemeClr w14:val="tx1"/>
            </w14:solidFill>
          </w14:textFill>
        </w:rPr>
        <w:t>红河哈尼族彝族自治州第三人民医院特殊医学用途配方食品询价采购</w:t>
      </w:r>
    </w:p>
    <w:p>
      <w:pPr>
        <w:ind w:left="3253" w:hanging="2891" w:hangingChars="900"/>
        <w:jc w:val="center"/>
        <w:rPr>
          <w:rFonts w:hint="default" w:ascii="仿宋" w:hAnsi="仿宋" w:eastAsia="仿宋" w:cs="仿宋"/>
          <w:b/>
          <w:bCs/>
          <w:color w:val="000000" w:themeColor="text1"/>
          <w:sz w:val="36"/>
          <w:szCs w:val="36"/>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（20230508号）</w:t>
      </w:r>
    </w:p>
    <w:p>
      <w:pPr>
        <w:rPr>
          <w:rFonts w:hint="eastAsia" w:eastAsiaTheme="minorEastAsia"/>
          <w:sz w:val="32"/>
          <w:szCs w:val="32"/>
          <w:lang w:val="en-US" w:eastAsia="zh-CN"/>
        </w:rPr>
      </w:pPr>
    </w:p>
    <w:p>
      <w:pPr>
        <w:rPr>
          <w:rFonts w:hint="eastAsia"/>
          <w:sz w:val="32"/>
          <w:szCs w:val="32"/>
          <w:lang w:val="en-US" w:eastAsia="zh-CN"/>
        </w:rPr>
      </w:pPr>
    </w:p>
    <w:p>
      <w:pPr>
        <w:ind w:firstLine="840" w:firstLineChars="100"/>
        <w:rPr>
          <w:rFonts w:hint="eastAsia"/>
          <w:sz w:val="84"/>
          <w:szCs w:val="84"/>
          <w:lang w:val="en-US" w:eastAsia="zh-CN"/>
        </w:rPr>
      </w:pPr>
      <w:r>
        <w:rPr>
          <w:rFonts w:hint="eastAsia"/>
          <w:sz w:val="84"/>
          <w:szCs w:val="84"/>
          <w:lang w:val="en-US" w:eastAsia="zh-CN"/>
        </w:rPr>
        <w:t>资质文件（A包）</w:t>
      </w:r>
    </w:p>
    <w:p>
      <w:pPr>
        <w:rPr>
          <w:rFonts w:hint="eastAsia"/>
          <w:sz w:val="84"/>
          <w:szCs w:val="84"/>
          <w:lang w:val="en-US" w:eastAsia="zh-CN"/>
        </w:rPr>
      </w:pPr>
      <w:r>
        <w:rPr>
          <w:rFonts w:hint="eastAsia"/>
          <w:sz w:val="84"/>
          <w:szCs w:val="84"/>
          <w:lang w:val="en-US" w:eastAsia="zh-CN"/>
        </w:rPr>
        <w:t xml:space="preserve">     </w:t>
      </w:r>
    </w:p>
    <w:p>
      <w:pPr>
        <w:rPr>
          <w:rFonts w:hint="eastAsia" w:ascii="仿宋" w:hAnsi="仿宋" w:eastAsia="仿宋" w:cs="仿宋"/>
          <w:sz w:val="84"/>
          <w:szCs w:val="84"/>
          <w:lang w:val="en-US" w:eastAsia="zh-CN"/>
        </w:rPr>
      </w:pPr>
      <w:r>
        <w:rPr>
          <w:rFonts w:hint="eastAsia"/>
          <w:sz w:val="84"/>
          <w:szCs w:val="84"/>
          <w:lang w:val="en-US" w:eastAsia="zh-CN"/>
        </w:rPr>
        <w:t xml:space="preserve">    </w:t>
      </w:r>
      <w:r>
        <w:rPr>
          <w:rFonts w:hint="eastAsia" w:ascii="仿宋" w:hAnsi="仿宋" w:eastAsia="仿宋" w:cs="仿宋"/>
          <w:sz w:val="84"/>
          <w:szCs w:val="84"/>
          <w:lang w:val="en-US" w:eastAsia="zh-CN"/>
        </w:rPr>
        <w:t xml:space="preserve">   (密封）</w:t>
      </w: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b/>
          <w:bCs/>
          <w:sz w:val="36"/>
          <w:szCs w:val="36"/>
          <w:u w:val="single"/>
          <w:lang w:val="en-US" w:eastAsia="zh-CN"/>
        </w:rPr>
      </w:pPr>
      <w:r>
        <w:rPr>
          <w:rFonts w:hint="eastAsia"/>
          <w:b/>
          <w:bCs/>
          <w:sz w:val="36"/>
          <w:szCs w:val="36"/>
          <w:lang w:val="en-US" w:eastAsia="zh-CN"/>
        </w:rPr>
        <w:t>单位名称：</w:t>
      </w:r>
      <w:r>
        <w:rPr>
          <w:rFonts w:hint="eastAsia"/>
          <w:b/>
          <w:bCs/>
          <w:sz w:val="36"/>
          <w:szCs w:val="36"/>
          <w:u w:val="single"/>
          <w:lang w:val="en-US" w:eastAsia="zh-CN"/>
        </w:rPr>
        <w:t xml:space="preserve">    </w:t>
      </w:r>
      <w:r>
        <w:rPr>
          <w:rFonts w:hint="default"/>
          <w:b/>
          <w:bCs/>
          <w:sz w:val="36"/>
          <w:szCs w:val="36"/>
          <w:u w:val="single"/>
          <w:lang w:val="en-US" w:eastAsia="zh-CN"/>
        </w:rPr>
        <w:t xml:space="preserve">               </w:t>
      </w:r>
      <w:r>
        <w:rPr>
          <w:rFonts w:hint="eastAsia"/>
          <w:b/>
          <w:bCs/>
          <w:sz w:val="36"/>
          <w:szCs w:val="36"/>
          <w:u w:val="single"/>
          <w:lang w:val="en-US" w:eastAsia="zh-CN"/>
        </w:rPr>
        <w:t xml:space="preserve">                 </w:t>
      </w:r>
    </w:p>
    <w:p>
      <w:pPr>
        <w:rPr>
          <w:rFonts w:hint="default"/>
          <w:b/>
          <w:bCs/>
          <w:sz w:val="36"/>
          <w:szCs w:val="36"/>
          <w:u w:val="single"/>
          <w:lang w:val="en-US" w:eastAsia="zh-CN"/>
        </w:rPr>
      </w:pPr>
    </w:p>
    <w:p>
      <w:pPr>
        <w:ind w:left="3253" w:hanging="3253" w:hangingChars="900"/>
        <w:jc w:val="both"/>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b/>
          <w:bCs/>
          <w:sz w:val="36"/>
          <w:szCs w:val="36"/>
          <w:lang w:val="en-US" w:eastAsia="zh-CN"/>
        </w:rPr>
        <w:t>项目名称：</w:t>
      </w:r>
      <w:r>
        <w:rPr>
          <w:rFonts w:hint="eastAsia" w:ascii="仿宋" w:hAnsi="仿宋" w:eastAsia="仿宋" w:cs="仿宋"/>
          <w:b/>
          <w:bCs/>
          <w:color w:val="000000" w:themeColor="text1"/>
          <w:sz w:val="32"/>
          <w:szCs w:val="32"/>
          <w:lang w:val="en-US" w:eastAsia="zh-CN"/>
          <w14:textFill>
            <w14:solidFill>
              <w14:schemeClr w14:val="tx1"/>
            </w14:solidFill>
          </w14:textFill>
        </w:rPr>
        <w:t>红河哈尼族彝族自治州第三人民医院特殊医学用途配方食品询价采购</w:t>
      </w:r>
    </w:p>
    <w:p>
      <w:pPr>
        <w:ind w:left="3253" w:hanging="2891" w:hangingChars="900"/>
        <w:jc w:val="center"/>
        <w:rPr>
          <w:rFonts w:hint="default"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（20230508</w:t>
      </w:r>
      <w:bookmarkStart w:id="0" w:name="_GoBack"/>
      <w:bookmarkEnd w:id="0"/>
      <w:r>
        <w:rPr>
          <w:rFonts w:hint="eastAsia" w:ascii="仿宋" w:hAnsi="仿宋" w:eastAsia="仿宋" w:cs="仿宋"/>
          <w:b/>
          <w:bCs/>
          <w:color w:val="000000" w:themeColor="text1"/>
          <w:sz w:val="32"/>
          <w:szCs w:val="32"/>
          <w:lang w:val="en-US" w:eastAsia="zh-CN"/>
          <w14:textFill>
            <w14:solidFill>
              <w14:schemeClr w14:val="tx1"/>
            </w14:solidFill>
          </w14:textFill>
        </w:rPr>
        <w:t>号）</w:t>
      </w:r>
    </w:p>
    <w:p>
      <w:pPr>
        <w:rPr>
          <w:rFonts w:hint="eastAsia"/>
          <w:sz w:val="84"/>
          <w:szCs w:val="84"/>
          <w:lang w:val="en-US" w:eastAsia="zh-CN"/>
        </w:rPr>
      </w:pPr>
    </w:p>
    <w:p>
      <w:pPr>
        <w:ind w:firstLine="1680" w:firstLineChars="200"/>
        <w:rPr>
          <w:rFonts w:hint="eastAsia"/>
          <w:sz w:val="84"/>
          <w:szCs w:val="84"/>
          <w:lang w:val="en-US" w:eastAsia="zh-CN"/>
        </w:rPr>
      </w:pPr>
      <w:r>
        <w:rPr>
          <w:rFonts w:hint="eastAsia"/>
          <w:sz w:val="84"/>
          <w:szCs w:val="84"/>
          <w:lang w:val="en-US" w:eastAsia="zh-CN"/>
        </w:rPr>
        <w:t>报价表（B包）</w:t>
      </w:r>
    </w:p>
    <w:p>
      <w:pPr>
        <w:rPr>
          <w:rFonts w:hint="eastAsia"/>
          <w:sz w:val="84"/>
          <w:szCs w:val="84"/>
          <w:lang w:val="en-US" w:eastAsia="zh-CN"/>
        </w:rPr>
      </w:pPr>
      <w:r>
        <w:rPr>
          <w:rFonts w:hint="eastAsia"/>
          <w:sz w:val="84"/>
          <w:szCs w:val="84"/>
          <w:lang w:val="en-US" w:eastAsia="zh-CN"/>
        </w:rPr>
        <w:t xml:space="preserve">     </w:t>
      </w:r>
    </w:p>
    <w:p>
      <w:pPr>
        <w:rPr>
          <w:rFonts w:hint="eastAsia" w:ascii="仿宋" w:hAnsi="仿宋" w:eastAsia="仿宋" w:cs="仿宋"/>
          <w:sz w:val="84"/>
          <w:szCs w:val="84"/>
          <w:lang w:val="en-US" w:eastAsia="zh-CN"/>
        </w:rPr>
      </w:pPr>
      <w:r>
        <w:rPr>
          <w:rFonts w:hint="eastAsia"/>
          <w:sz w:val="84"/>
          <w:szCs w:val="84"/>
          <w:lang w:val="en-US" w:eastAsia="zh-CN"/>
        </w:rPr>
        <w:t xml:space="preserve">    </w:t>
      </w:r>
      <w:r>
        <w:rPr>
          <w:rFonts w:hint="eastAsia" w:ascii="仿宋" w:hAnsi="仿宋" w:eastAsia="仿宋" w:cs="仿宋"/>
          <w:sz w:val="84"/>
          <w:szCs w:val="84"/>
          <w:lang w:val="en-US" w:eastAsia="zh-CN"/>
        </w:rPr>
        <w:t xml:space="preserve">   (密封）</w:t>
      </w: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iZDdkMWIwMWExZjk2NTYyMmI5MDBjMGNjMjQyYTUifQ=="/>
  </w:docVars>
  <w:rsids>
    <w:rsidRoot w:val="00000000"/>
    <w:rsid w:val="00AF7DBF"/>
    <w:rsid w:val="0A8D2F58"/>
    <w:rsid w:val="0AA41479"/>
    <w:rsid w:val="0BFE0177"/>
    <w:rsid w:val="0C745299"/>
    <w:rsid w:val="0E3D4F12"/>
    <w:rsid w:val="117533FB"/>
    <w:rsid w:val="1D935788"/>
    <w:rsid w:val="26F12949"/>
    <w:rsid w:val="27535CF4"/>
    <w:rsid w:val="2B6934EC"/>
    <w:rsid w:val="3D475A8F"/>
    <w:rsid w:val="3EC93404"/>
    <w:rsid w:val="3F400803"/>
    <w:rsid w:val="4069390A"/>
    <w:rsid w:val="41616AF3"/>
    <w:rsid w:val="53E21C38"/>
    <w:rsid w:val="58220D26"/>
    <w:rsid w:val="63FB44F5"/>
    <w:rsid w:val="6513331C"/>
    <w:rsid w:val="65597863"/>
    <w:rsid w:val="6900157E"/>
    <w:rsid w:val="6DBE7DAB"/>
    <w:rsid w:val="707F4A4C"/>
    <w:rsid w:val="709824C7"/>
    <w:rsid w:val="72FD5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tabs>
        <w:tab w:val="left" w:pos="750"/>
      </w:tabs>
      <w:spacing w:beforeLines="50" w:line="300" w:lineRule="auto"/>
      <w:ind w:firstLine="200" w:firstLineChars="200"/>
    </w:pPr>
    <w:rPr>
      <w:rFonts w:ascii="宋体"/>
      <w:szCs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111</Words>
  <Characters>127</Characters>
  <Lines>0</Lines>
  <Paragraphs>0</Paragraphs>
  <TotalTime>7</TotalTime>
  <ScaleCrop>false</ScaleCrop>
  <LinksUpToDate>false</LinksUpToDate>
  <CharactersWithSpaces>223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2022-03-03T12:44:00Z</dcterms:created>
  <dc:creator>Administrator</dc:creator>
  <cp:lastModifiedBy>Administrator</cp:lastModifiedBy>
  <dcterms:modified xsi:type="dcterms:W3CDTF">2023-05-08T02:11:33Z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5A6AA134DCA04BE59AB274F29A78CA61</vt:lpwstr>
  </property>
</Properties>
</file>