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C0B00"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48"/>
          <w:szCs w:val="48"/>
          <w:lang w:eastAsia="zh-CN"/>
        </w:rPr>
        <w:t>项目报名表</w:t>
      </w:r>
    </w:p>
    <w:p w14:paraId="77BC1231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047A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项目名称：</w:t>
      </w:r>
      <w:bookmarkStart w:id="0" w:name="_GoBack"/>
      <w:bookmarkEnd w:id="0"/>
    </w:p>
    <w:p w14:paraId="2975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</w:t>
      </w:r>
    </w:p>
    <w:tbl>
      <w:tblPr>
        <w:tblStyle w:val="3"/>
        <w:tblW w:w="900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681"/>
        <w:gridCol w:w="1519"/>
        <w:gridCol w:w="2810"/>
      </w:tblGrid>
      <w:tr w14:paraId="3506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 w14:paraId="274C99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采购人</w:t>
            </w:r>
          </w:p>
        </w:tc>
        <w:tc>
          <w:tcPr>
            <w:tcW w:w="7010" w:type="dxa"/>
            <w:gridSpan w:val="3"/>
            <w:vAlign w:val="center"/>
          </w:tcPr>
          <w:p w14:paraId="5378A6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红河哈尼族彝族自治州第三人民医院</w:t>
            </w:r>
          </w:p>
        </w:tc>
      </w:tr>
      <w:tr w14:paraId="11DD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 w14:paraId="78E65E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供应商名称</w:t>
            </w:r>
          </w:p>
          <w:p w14:paraId="494841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</w:tc>
        <w:tc>
          <w:tcPr>
            <w:tcW w:w="7010" w:type="dxa"/>
            <w:gridSpan w:val="3"/>
            <w:vAlign w:val="center"/>
          </w:tcPr>
          <w:p w14:paraId="5C6E60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5BB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 w14:paraId="7F8E29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7010" w:type="dxa"/>
            <w:gridSpan w:val="3"/>
            <w:vAlign w:val="center"/>
          </w:tcPr>
          <w:p w14:paraId="12452E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4E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Align w:val="center"/>
          </w:tcPr>
          <w:p w14:paraId="550DD7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81" w:type="dxa"/>
            <w:vAlign w:val="center"/>
          </w:tcPr>
          <w:p w14:paraId="7E959C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096BAB3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手机及电话</w:t>
            </w:r>
          </w:p>
        </w:tc>
        <w:tc>
          <w:tcPr>
            <w:tcW w:w="2810" w:type="dxa"/>
            <w:vAlign w:val="center"/>
          </w:tcPr>
          <w:p w14:paraId="57B3BC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04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 w14:paraId="69CFF6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2681" w:type="dxa"/>
            <w:vAlign w:val="center"/>
          </w:tcPr>
          <w:p w14:paraId="095555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098B99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2810" w:type="dxa"/>
            <w:vAlign w:val="center"/>
          </w:tcPr>
          <w:p w14:paraId="08CF99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E7A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 w14:paraId="512DB1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681" w:type="dxa"/>
            <w:vAlign w:val="center"/>
          </w:tcPr>
          <w:p w14:paraId="20BB86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7870EA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报名日期</w:t>
            </w:r>
          </w:p>
        </w:tc>
        <w:tc>
          <w:tcPr>
            <w:tcW w:w="2810" w:type="dxa"/>
            <w:vAlign w:val="center"/>
          </w:tcPr>
          <w:p w14:paraId="78ADE3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BB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4671" w:type="dxa"/>
            <w:gridSpan w:val="2"/>
            <w:vAlign w:val="center"/>
          </w:tcPr>
          <w:p w14:paraId="64E80D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法定代表人或其委托代理人</w:t>
            </w:r>
          </w:p>
          <w:p w14:paraId="6902A2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（签字或盖章）</w:t>
            </w:r>
          </w:p>
        </w:tc>
        <w:tc>
          <w:tcPr>
            <w:tcW w:w="4329" w:type="dxa"/>
            <w:gridSpan w:val="2"/>
            <w:vAlign w:val="center"/>
          </w:tcPr>
          <w:p w14:paraId="26C001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0134BC1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（注：请认真填写完整后扫描成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pdf文件发送至hhzsycgb@163.com邮箱，既报名成功。附营业执照扫描件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TBhNTNmYjk5YjdhZThhMzMzNTEyZDQ3MGY4ZDAifQ=="/>
    <w:docVar w:name="KSO_WPS_MARK_KEY" w:val="d4ec019b-899c-4a93-90fe-ca9feaab3e7b"/>
  </w:docVars>
  <w:rsids>
    <w:rsidRoot w:val="00000000"/>
    <w:rsid w:val="0917169C"/>
    <w:rsid w:val="134B2B66"/>
    <w:rsid w:val="187110A9"/>
    <w:rsid w:val="6F5F6320"/>
    <w:rsid w:val="706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7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139</Characters>
  <Lines>0</Lines>
  <Paragraphs>0</Paragraphs>
  <TotalTime>17</TotalTime>
  <ScaleCrop>false</ScaleCrop>
  <LinksUpToDate>false</LinksUpToDate>
  <CharactersWithSpaces>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2024-11-14T01:50:00Z</dcterms:created>
  <dc:creator>Administrator</dc:creator>
  <cp:lastModifiedBy>静听独汲</cp:lastModifiedBy>
  <dcterms:modified xsi:type="dcterms:W3CDTF">2024-11-14T03:17:45Z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B3B9CB3E1DA7400D975B03C918CA5FBC_13</vt:lpwstr>
  </property>
</Properties>
</file>