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EEC16">
      <w:pPr>
        <w:pStyle w:val="9"/>
        <w:ind w:left="218" w:leftChars="104" w:right="-92" w:rightChars="-44" w:firstLine="0" w:firstLineChars="0"/>
        <w:jc w:val="center"/>
        <w:rPr>
          <w:rFonts w:hint="eastAsia" w:ascii="宋体" w:hAnsi="宋体" w:eastAsia="宋体" w:cs="宋体"/>
          <w:b/>
          <w:spacing w:val="20"/>
          <w:sz w:val="52"/>
          <w:szCs w:val="52"/>
          <w:lang w:eastAsia="zh-CN" w:bidi="ar"/>
        </w:rPr>
      </w:pPr>
      <w:bookmarkStart w:id="0" w:name="OLE_LINK28"/>
      <w:bookmarkStart w:id="1" w:name="OLE_LINK2"/>
      <w:r>
        <w:rPr>
          <w:rFonts w:hint="eastAsia" w:ascii="宋体" w:hAnsi="宋体" w:eastAsia="宋体" w:cs="宋体"/>
          <w:b/>
          <w:spacing w:val="20"/>
          <w:sz w:val="52"/>
          <w:szCs w:val="52"/>
          <w:lang w:eastAsia="zh-CN" w:bidi="ar"/>
        </w:rPr>
        <w:t>红河州第三人民医院2、3号住院楼病房提升改造项目</w:t>
      </w:r>
      <w:r>
        <w:rPr>
          <w:rFonts w:hint="eastAsia" w:ascii="宋体" w:hAnsi="宋体" w:eastAsia="宋体" w:cs="宋体"/>
          <w:b/>
          <w:spacing w:val="20"/>
          <w:sz w:val="52"/>
          <w:szCs w:val="52"/>
          <w:lang w:val="en-US" w:eastAsia="zh-CN" w:bidi="ar"/>
        </w:rPr>
        <w:t xml:space="preserve"> </w:t>
      </w:r>
    </w:p>
    <w:bookmarkEnd w:id="0"/>
    <w:p w14:paraId="1638F721">
      <w:pPr>
        <w:pStyle w:val="9"/>
        <w:ind w:left="1470" w:right="1470"/>
        <w:jc w:val="center"/>
        <w:rPr>
          <w:rFonts w:hint="eastAsia" w:ascii="宋体" w:hAnsi="宋体" w:eastAsia="宋体" w:cs="宋体"/>
          <w:b/>
          <w:spacing w:val="20"/>
          <w:sz w:val="52"/>
          <w:szCs w:val="52"/>
          <w:lang w:eastAsia="zh-CN" w:bidi="ar"/>
        </w:rPr>
      </w:pPr>
    </w:p>
    <w:p w14:paraId="5C1048AD">
      <w:pPr>
        <w:pStyle w:val="9"/>
        <w:ind w:left="0" w:leftChars="0" w:right="1470" w:firstLine="0" w:firstLineChars="0"/>
        <w:rPr>
          <w:rFonts w:hint="eastAsia" w:ascii="宋体" w:hAnsi="宋体" w:eastAsia="宋体" w:cs="宋体"/>
          <w:b/>
          <w:spacing w:val="20"/>
          <w:sz w:val="18"/>
          <w:szCs w:val="18"/>
          <w:lang w:bidi="ar"/>
        </w:rPr>
      </w:pPr>
    </w:p>
    <w:p w14:paraId="025225A9">
      <w:pPr>
        <w:pStyle w:val="9"/>
        <w:ind w:left="1470" w:right="1470"/>
        <w:rPr>
          <w:rFonts w:hint="eastAsia" w:ascii="宋体" w:hAnsi="宋体" w:eastAsia="宋体" w:cs="宋体"/>
          <w:b/>
          <w:spacing w:val="20"/>
          <w:sz w:val="18"/>
          <w:szCs w:val="18"/>
          <w:lang w:bidi="ar"/>
        </w:rPr>
      </w:pPr>
    </w:p>
    <w:p w14:paraId="2D574ED2">
      <w:pPr>
        <w:pStyle w:val="9"/>
        <w:ind w:left="1470" w:right="1470"/>
        <w:jc w:val="center"/>
        <w:rPr>
          <w:rFonts w:hint="eastAsia" w:ascii="宋体" w:hAnsi="宋体" w:eastAsia="宋体" w:cs="宋体"/>
          <w:b/>
          <w:spacing w:val="20"/>
          <w:sz w:val="18"/>
          <w:szCs w:val="1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drawing>
          <wp:inline distT="0" distB="0" distL="114300" distR="114300">
            <wp:extent cx="1809750" cy="1824355"/>
            <wp:effectExtent l="0" t="0" r="0" b="4445"/>
            <wp:docPr id="5" name="图片 1" descr="3ff1697ca69e97674ed666da39152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3ff1697ca69e97674ed666da391524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20014">
      <w:pPr>
        <w:pStyle w:val="9"/>
        <w:ind w:left="1470" w:right="1470"/>
        <w:rPr>
          <w:rFonts w:hint="eastAsia" w:ascii="宋体" w:hAnsi="宋体" w:eastAsia="宋体" w:cs="宋体"/>
          <w:b/>
          <w:spacing w:val="20"/>
          <w:sz w:val="18"/>
          <w:szCs w:val="18"/>
          <w:lang w:bidi="ar"/>
        </w:rPr>
      </w:pPr>
    </w:p>
    <w:p w14:paraId="2CB22FB1">
      <w:pPr>
        <w:pStyle w:val="9"/>
        <w:ind w:left="0" w:leftChars="0" w:right="1470" w:firstLine="0" w:firstLineChars="0"/>
        <w:rPr>
          <w:rFonts w:hint="eastAsia" w:ascii="宋体" w:hAnsi="宋体" w:eastAsia="宋体" w:cs="宋体"/>
          <w:b/>
          <w:spacing w:val="20"/>
          <w:sz w:val="18"/>
          <w:szCs w:val="18"/>
          <w:lang w:bidi="ar"/>
        </w:rPr>
      </w:pPr>
    </w:p>
    <w:p w14:paraId="7AD62408">
      <w:pPr>
        <w:pStyle w:val="9"/>
        <w:ind w:left="1470" w:right="1470"/>
        <w:rPr>
          <w:rFonts w:hint="eastAsia" w:ascii="宋体" w:hAnsi="宋体" w:eastAsia="宋体" w:cs="宋体"/>
          <w:b/>
          <w:spacing w:val="20"/>
          <w:sz w:val="18"/>
          <w:szCs w:val="18"/>
          <w:lang w:bidi="ar"/>
        </w:rPr>
      </w:pPr>
    </w:p>
    <w:p w14:paraId="07A11FA1">
      <w:pPr>
        <w:jc w:val="center"/>
        <w:rPr>
          <w:rFonts w:hint="eastAsia" w:ascii="宋体" w:hAnsi="宋体" w:eastAsia="宋体" w:cs="宋体"/>
          <w:b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sz w:val="56"/>
          <w:szCs w:val="56"/>
          <w:lang w:eastAsia="zh-CN" w:bidi="ar"/>
        </w:rPr>
        <w:t>征询</w:t>
      </w:r>
      <w:r>
        <w:rPr>
          <w:rFonts w:hint="eastAsia" w:ascii="宋体" w:hAnsi="宋体" w:eastAsia="宋体" w:cs="宋体"/>
          <w:b/>
          <w:sz w:val="56"/>
          <w:szCs w:val="56"/>
          <w:lang w:bidi="ar"/>
        </w:rPr>
        <w:t>文件</w:t>
      </w:r>
    </w:p>
    <w:p w14:paraId="59CC7C9F">
      <w:pPr>
        <w:ind w:firstLine="843" w:firstLineChars="300"/>
        <w:rPr>
          <w:rFonts w:hint="eastAsia" w:ascii="宋体" w:hAnsi="宋体" w:eastAsia="宋体" w:cs="宋体"/>
          <w:b/>
          <w:sz w:val="28"/>
          <w:szCs w:val="28"/>
          <w:lang w:bidi="ar"/>
        </w:rPr>
      </w:pPr>
    </w:p>
    <w:p w14:paraId="11DE1AF9">
      <w:pPr>
        <w:ind w:firstLine="843" w:firstLineChars="300"/>
        <w:rPr>
          <w:rFonts w:hint="eastAsia" w:ascii="宋体" w:hAnsi="宋体" w:eastAsia="宋体" w:cs="宋体"/>
          <w:b/>
          <w:sz w:val="28"/>
          <w:szCs w:val="28"/>
          <w:lang w:bidi="ar"/>
        </w:rPr>
      </w:pPr>
    </w:p>
    <w:p w14:paraId="13A100F2">
      <w:pPr>
        <w:ind w:firstLine="843" w:firstLineChars="300"/>
        <w:rPr>
          <w:rFonts w:hint="eastAsia" w:ascii="宋体" w:hAnsi="宋体" w:eastAsia="宋体" w:cs="宋体"/>
          <w:b/>
          <w:sz w:val="28"/>
          <w:szCs w:val="28"/>
          <w:lang w:bidi="ar"/>
        </w:rPr>
      </w:pPr>
    </w:p>
    <w:p w14:paraId="0790C431">
      <w:pPr>
        <w:ind w:firstLine="843" w:firstLineChars="300"/>
        <w:rPr>
          <w:rFonts w:hint="eastAsia" w:ascii="宋体" w:hAnsi="宋体" w:eastAsia="宋体" w:cs="宋体"/>
          <w:b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sz w:val="28"/>
          <w:szCs w:val="28"/>
          <w:lang w:bidi="ar"/>
        </w:rPr>
        <w:t>项目编号：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>HHZSY-ZX-013-20250915</w:t>
      </w:r>
    </w:p>
    <w:p w14:paraId="5B1E567B">
      <w:pPr>
        <w:ind w:firstLine="843" w:firstLineChars="300"/>
      </w:pPr>
      <w:r>
        <w:rPr>
          <w:rFonts w:hint="eastAsia" w:ascii="宋体" w:hAnsi="宋体" w:eastAsia="宋体" w:cs="宋体"/>
          <w:b/>
          <w:sz w:val="28"/>
          <w:szCs w:val="28"/>
          <w:lang w:bidi="ar"/>
        </w:rPr>
        <w:t>采  购  人：红河哈尼族彝族自治州第三人民医院</w:t>
      </w:r>
    </w:p>
    <w:p w14:paraId="26438C3D">
      <w:pPr>
        <w:ind w:firstLine="843" w:firstLineChars="300"/>
        <w:rPr>
          <w:rFonts w:hint="eastAsia"/>
        </w:rPr>
      </w:pPr>
      <w:r>
        <w:rPr>
          <w:rFonts w:hint="eastAsia" w:ascii="宋体" w:hAnsi="宋体" w:eastAsia="宋体" w:cs="宋体"/>
          <w:b/>
          <w:sz w:val="28"/>
          <w:szCs w:val="28"/>
          <w:lang w:bidi="ar"/>
        </w:rPr>
        <w:t>日        期：202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sz w:val="28"/>
          <w:szCs w:val="28"/>
          <w:lang w:bidi="ar"/>
        </w:rPr>
        <w:t>年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>09</w:t>
      </w:r>
      <w:r>
        <w:rPr>
          <w:rFonts w:hint="eastAsia" w:ascii="宋体" w:hAnsi="宋体" w:eastAsia="宋体" w:cs="宋体"/>
          <w:b/>
          <w:sz w:val="28"/>
          <w:szCs w:val="28"/>
          <w:lang w:bidi="ar"/>
        </w:rPr>
        <w:t>月</w:t>
      </w:r>
      <w:bookmarkEnd w:id="1"/>
      <w:bookmarkStart w:id="2" w:name="_Toc4632"/>
      <w:bookmarkStart w:id="3" w:name="_Toc17855"/>
    </w:p>
    <w:p w14:paraId="0A1242C5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6AEBEE54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目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/>
          <w:b/>
          <w:bCs/>
          <w:sz w:val="32"/>
          <w:szCs w:val="32"/>
        </w:rPr>
        <w:t>录</w:t>
      </w:r>
    </w:p>
    <w:p w14:paraId="3E5F35CE">
      <w:pPr>
        <w:pStyle w:val="14"/>
        <w:tabs>
          <w:tab w:val="right" w:leader="dot" w:pos="8306"/>
        </w:tabs>
      </w:pPr>
      <w:r>
        <w:rPr>
          <w:rFonts w:hint="eastAsia" w:ascii="宋体" w:hAnsi="宋体"/>
          <w:sz w:val="32"/>
          <w:szCs w:val="32"/>
        </w:rPr>
        <w:fldChar w:fldCharType="begin"/>
      </w:r>
      <w:r>
        <w:rPr>
          <w:rFonts w:hint="eastAsia" w:ascii="宋体" w:hAnsi="宋体"/>
          <w:sz w:val="32"/>
          <w:szCs w:val="32"/>
        </w:rPr>
        <w:instrText xml:space="preserve">TOC \o "1-1" \h \u </w:instrText>
      </w:r>
      <w:r>
        <w:rPr>
          <w:rFonts w:hint="eastAsia" w:ascii="宋体" w:hAnsi="宋体"/>
          <w:sz w:val="32"/>
          <w:szCs w:val="32"/>
        </w:rPr>
        <w:fldChar w:fldCharType="separate"/>
      </w:r>
      <w:r>
        <w:rPr>
          <w:rFonts w:hint="eastAsia" w:ascii="宋体" w:hAnsi="宋体"/>
          <w:szCs w:val="32"/>
        </w:rPr>
        <w:fldChar w:fldCharType="begin"/>
      </w:r>
      <w:r>
        <w:rPr>
          <w:rFonts w:hint="eastAsia" w:ascii="宋体" w:hAnsi="宋体"/>
          <w:szCs w:val="32"/>
        </w:rPr>
        <w:instrText xml:space="preserve"> HYPERLINK \l _Toc30963 </w:instrText>
      </w:r>
      <w:r>
        <w:rPr>
          <w:rFonts w:hint="eastAsia" w:ascii="宋体" w:hAnsi="宋体"/>
          <w:szCs w:val="32"/>
        </w:rPr>
        <w:fldChar w:fldCharType="separate"/>
      </w:r>
      <w:r>
        <w:rPr>
          <w:rFonts w:hint="eastAsia"/>
        </w:rPr>
        <w:t xml:space="preserve">第一章 </w:t>
      </w:r>
      <w:r>
        <w:rPr>
          <w:rFonts w:hint="eastAsia"/>
          <w:lang w:eastAsia="zh-CN"/>
        </w:rPr>
        <w:t>征询</w:t>
      </w:r>
      <w:r>
        <w:rPr>
          <w:rFonts w:hint="eastAsia"/>
        </w:rPr>
        <w:t>公告</w:t>
      </w:r>
      <w:r>
        <w:tab/>
      </w:r>
      <w:r>
        <w:fldChar w:fldCharType="begin"/>
      </w:r>
      <w:r>
        <w:instrText xml:space="preserve"> PAGEREF _Toc30963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宋体" w:hAnsi="宋体"/>
          <w:szCs w:val="32"/>
        </w:rPr>
        <w:fldChar w:fldCharType="end"/>
      </w:r>
    </w:p>
    <w:p w14:paraId="53349002">
      <w:pPr>
        <w:pStyle w:val="14"/>
        <w:tabs>
          <w:tab w:val="right" w:leader="dot" w:pos="8306"/>
        </w:tabs>
      </w:pPr>
      <w:r>
        <w:rPr>
          <w:rFonts w:hint="eastAsia" w:ascii="宋体" w:hAnsi="宋体"/>
          <w:szCs w:val="32"/>
        </w:rPr>
        <w:fldChar w:fldCharType="begin"/>
      </w:r>
      <w:r>
        <w:rPr>
          <w:rFonts w:hint="eastAsia" w:ascii="宋体" w:hAnsi="宋体"/>
          <w:szCs w:val="32"/>
        </w:rPr>
        <w:instrText xml:space="preserve"> HYPERLINK \l _Toc17574 </w:instrText>
      </w:r>
      <w:r>
        <w:rPr>
          <w:rFonts w:hint="eastAsia" w:ascii="宋体" w:hAnsi="宋体"/>
          <w:szCs w:val="32"/>
        </w:rPr>
        <w:fldChar w:fldCharType="separate"/>
      </w:r>
      <w:r>
        <w:rPr>
          <w:rFonts w:hint="eastAsia" w:ascii="宋体" w:hAnsi="宋体" w:eastAsia="宋体" w:cs="宋体"/>
          <w:bCs/>
          <w:kern w:val="44"/>
          <w:szCs w:val="24"/>
          <w:highlight w:val="none"/>
          <w:lang w:val="en-US" w:eastAsia="zh-CN" w:bidi="ar-SA"/>
        </w:rPr>
        <w:t>第二章 供应商须知</w:t>
      </w:r>
      <w:r>
        <w:tab/>
      </w:r>
      <w:r>
        <w:fldChar w:fldCharType="begin"/>
      </w:r>
      <w:r>
        <w:instrText xml:space="preserve"> PAGEREF _Toc17574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/>
          <w:szCs w:val="32"/>
        </w:rPr>
        <w:fldChar w:fldCharType="end"/>
      </w:r>
    </w:p>
    <w:p w14:paraId="677941FD">
      <w:pPr>
        <w:pStyle w:val="14"/>
        <w:tabs>
          <w:tab w:val="right" w:leader="dot" w:pos="8306"/>
        </w:tabs>
      </w:pPr>
      <w:r>
        <w:rPr>
          <w:rFonts w:hint="eastAsia" w:ascii="宋体" w:hAnsi="宋体"/>
          <w:szCs w:val="32"/>
        </w:rPr>
        <w:fldChar w:fldCharType="begin"/>
      </w:r>
      <w:r>
        <w:rPr>
          <w:rFonts w:hint="eastAsia" w:ascii="宋体" w:hAnsi="宋体"/>
          <w:szCs w:val="32"/>
        </w:rPr>
        <w:instrText xml:space="preserve"> HYPERLINK \l _Toc11578 </w:instrText>
      </w:r>
      <w:r>
        <w:rPr>
          <w:rFonts w:hint="eastAsia" w:ascii="宋体" w:hAnsi="宋体"/>
          <w:szCs w:val="32"/>
        </w:rPr>
        <w:fldChar w:fldCharType="separate"/>
      </w:r>
      <w:r>
        <w:rPr>
          <w:rFonts w:hint="eastAsia" w:ascii="宋体" w:hAnsi="宋体" w:eastAsia="宋体" w:cs="宋体"/>
          <w:bCs/>
          <w:kern w:val="44"/>
          <w:szCs w:val="24"/>
          <w:highlight w:val="none"/>
          <w:lang w:val="en-US" w:eastAsia="zh-CN" w:bidi="ar-SA"/>
        </w:rPr>
        <w:t>第三章 评审办法</w:t>
      </w:r>
      <w:r>
        <w:tab/>
      </w:r>
      <w:r>
        <w:fldChar w:fldCharType="begin"/>
      </w:r>
      <w:r>
        <w:instrText xml:space="preserve"> PAGEREF _Toc11578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 w:ascii="宋体" w:hAnsi="宋体"/>
          <w:szCs w:val="32"/>
        </w:rPr>
        <w:fldChar w:fldCharType="end"/>
      </w:r>
    </w:p>
    <w:p w14:paraId="3EC7EA42">
      <w:pPr>
        <w:pStyle w:val="14"/>
        <w:tabs>
          <w:tab w:val="right" w:leader="dot" w:pos="8306"/>
        </w:tabs>
      </w:pPr>
      <w:r>
        <w:rPr>
          <w:rFonts w:hint="eastAsia" w:ascii="宋体" w:hAnsi="宋体"/>
          <w:szCs w:val="32"/>
        </w:rPr>
        <w:fldChar w:fldCharType="begin"/>
      </w:r>
      <w:r>
        <w:rPr>
          <w:rFonts w:hint="eastAsia" w:ascii="宋体" w:hAnsi="宋体"/>
          <w:szCs w:val="32"/>
        </w:rPr>
        <w:instrText xml:space="preserve"> HYPERLINK \l _Toc20522 </w:instrText>
      </w:r>
      <w:r>
        <w:rPr>
          <w:rFonts w:hint="eastAsia" w:ascii="宋体" w:hAnsi="宋体"/>
          <w:szCs w:val="32"/>
        </w:rPr>
        <w:fldChar w:fldCharType="separate"/>
      </w:r>
      <w:r>
        <w:rPr>
          <w:bCs w:val="0"/>
          <w:spacing w:val="-4"/>
          <w:szCs w:val="21"/>
          <w:highlight w:val="none"/>
        </w:rPr>
        <w:t>评分标准</w:t>
      </w:r>
      <w:r>
        <w:tab/>
      </w:r>
      <w:r>
        <w:fldChar w:fldCharType="begin"/>
      </w:r>
      <w:r>
        <w:instrText xml:space="preserve"> PAGEREF _Toc20522 \h </w:instrText>
      </w:r>
      <w:r>
        <w:fldChar w:fldCharType="separate"/>
      </w:r>
      <w:r>
        <w:t>13</w:t>
      </w:r>
      <w:r>
        <w:fldChar w:fldCharType="end"/>
      </w:r>
      <w:r>
        <w:rPr>
          <w:rFonts w:hint="eastAsia" w:ascii="宋体" w:hAnsi="宋体"/>
          <w:szCs w:val="32"/>
        </w:rPr>
        <w:fldChar w:fldCharType="end"/>
      </w:r>
    </w:p>
    <w:p w14:paraId="3BC405E9">
      <w:pPr>
        <w:pStyle w:val="14"/>
        <w:tabs>
          <w:tab w:val="right" w:leader="dot" w:pos="8306"/>
        </w:tabs>
        <w:rPr>
          <w:sz w:val="44"/>
          <w:szCs w:val="44"/>
        </w:rPr>
      </w:pPr>
      <w:r>
        <w:rPr>
          <w:rFonts w:hint="eastAsia" w:ascii="宋体" w:hAnsi="宋体"/>
          <w:szCs w:val="32"/>
        </w:rPr>
        <w:fldChar w:fldCharType="begin"/>
      </w:r>
      <w:r>
        <w:rPr>
          <w:rFonts w:hint="eastAsia" w:ascii="宋体" w:hAnsi="宋体"/>
          <w:szCs w:val="32"/>
        </w:rPr>
        <w:instrText xml:space="preserve"> HYPERLINK \l _Toc21063 </w:instrText>
      </w:r>
      <w:r>
        <w:rPr>
          <w:rFonts w:hint="eastAsia" w:ascii="宋体" w:hAnsi="宋体"/>
          <w:szCs w:val="32"/>
        </w:rPr>
        <w:fldChar w:fldCharType="separate"/>
      </w:r>
      <w:r>
        <w:rPr>
          <w:rFonts w:hint="eastAsia" w:ascii="宋体" w:hAnsi="宋体" w:cs="宋体"/>
          <w:highlight w:val="none"/>
          <w:lang w:eastAsia="zh-CN"/>
        </w:rPr>
        <w:t>第四章</w:t>
      </w:r>
      <w:r>
        <w:rPr>
          <w:rFonts w:hint="eastAsia" w:ascii="宋体" w:hAnsi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highlight w:val="none"/>
          <w:lang w:eastAsia="zh-CN"/>
        </w:rPr>
        <w:t>合同</w:t>
      </w:r>
      <w:r>
        <w:rPr>
          <w:rFonts w:hint="eastAsia" w:ascii="宋体" w:hAnsi="宋体" w:cs="宋体"/>
          <w:highlight w:val="none"/>
          <w:lang w:val="en-US" w:eastAsia="zh-CN"/>
        </w:rPr>
        <w:t>模板</w:t>
      </w:r>
      <w:r>
        <w:rPr>
          <w:rFonts w:hint="eastAsia" w:ascii="宋体" w:hAnsi="宋体" w:cs="宋体"/>
          <w:szCs w:val="32"/>
          <w:highlight w:val="none"/>
          <w:lang w:val="en-US" w:eastAsia="zh-CN"/>
        </w:rPr>
        <w:t>（注：具体合同条款以双方最终签订合同为准）</w:t>
      </w:r>
      <w:r>
        <w:tab/>
      </w:r>
      <w:r>
        <w:fldChar w:fldCharType="begin"/>
      </w:r>
      <w:r>
        <w:instrText xml:space="preserve"> PAGEREF _Toc21063 \h </w:instrText>
      </w:r>
      <w:r>
        <w:fldChar w:fldCharType="separate"/>
      </w:r>
      <w:r>
        <w:t>14</w:t>
      </w:r>
      <w:r>
        <w:fldChar w:fldCharType="end"/>
      </w:r>
      <w:r>
        <w:rPr>
          <w:rFonts w:hint="eastAsia" w:ascii="宋体" w:hAnsi="宋体"/>
          <w:szCs w:val="32"/>
        </w:rPr>
        <w:fldChar w:fldCharType="end"/>
      </w:r>
    </w:p>
    <w:p w14:paraId="44124D13">
      <w:pPr>
        <w:pStyle w:val="14"/>
        <w:tabs>
          <w:tab w:val="right" w:leader="dot" w:pos="8306"/>
        </w:tabs>
      </w:pPr>
      <w:r>
        <w:rPr>
          <w:rFonts w:hint="eastAsia" w:ascii="宋体" w:hAnsi="宋体"/>
          <w:szCs w:val="32"/>
        </w:rPr>
        <w:fldChar w:fldCharType="begin"/>
      </w:r>
      <w:r>
        <w:rPr>
          <w:rFonts w:hint="eastAsia" w:ascii="宋体" w:hAnsi="宋体"/>
          <w:szCs w:val="32"/>
        </w:rPr>
        <w:instrText xml:space="preserve"> HYPERLINK \l _Toc18517 </w:instrText>
      </w:r>
      <w:r>
        <w:rPr>
          <w:rFonts w:hint="eastAsia" w:ascii="宋体" w:hAnsi="宋体"/>
          <w:szCs w:val="32"/>
        </w:rPr>
        <w:fldChar w:fldCharType="separate"/>
      </w:r>
      <w:r>
        <w:rPr>
          <w:rFonts w:hint="eastAsia" w:ascii="宋体" w:hAnsi="宋体" w:cs="宋体"/>
          <w:highlight w:val="none"/>
          <w:lang w:eastAsia="zh-CN"/>
        </w:rPr>
        <w:t>第五章</w:t>
      </w:r>
      <w:r>
        <w:rPr>
          <w:rFonts w:hint="eastAsia" w:ascii="宋体" w:hAnsi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highlight w:val="none"/>
        </w:rPr>
        <w:t>采购需求</w:t>
      </w:r>
      <w:r>
        <w:tab/>
      </w:r>
      <w:r>
        <w:fldChar w:fldCharType="begin"/>
      </w:r>
      <w:r>
        <w:instrText xml:space="preserve"> PAGEREF _Toc18517 \h </w:instrText>
      </w:r>
      <w:r>
        <w:fldChar w:fldCharType="separate"/>
      </w:r>
      <w:r>
        <w:t>18</w:t>
      </w:r>
      <w:r>
        <w:fldChar w:fldCharType="end"/>
      </w:r>
      <w:r>
        <w:rPr>
          <w:rFonts w:hint="eastAsia" w:ascii="宋体" w:hAnsi="宋体"/>
          <w:szCs w:val="32"/>
        </w:rPr>
        <w:fldChar w:fldCharType="end"/>
      </w:r>
    </w:p>
    <w:p w14:paraId="43A69359">
      <w:pPr>
        <w:pStyle w:val="14"/>
        <w:tabs>
          <w:tab w:val="right" w:leader="dot" w:pos="8306"/>
        </w:tabs>
      </w:pPr>
      <w:r>
        <w:rPr>
          <w:rFonts w:hint="eastAsia" w:ascii="宋体" w:hAnsi="宋体"/>
          <w:szCs w:val="32"/>
        </w:rPr>
        <w:fldChar w:fldCharType="begin"/>
      </w:r>
      <w:r>
        <w:rPr>
          <w:rFonts w:hint="eastAsia" w:ascii="宋体" w:hAnsi="宋体"/>
          <w:szCs w:val="32"/>
        </w:rPr>
        <w:instrText xml:space="preserve"> HYPERLINK \l _Toc31078 </w:instrText>
      </w:r>
      <w:r>
        <w:rPr>
          <w:rFonts w:hint="eastAsia" w:ascii="宋体" w:hAnsi="宋体"/>
          <w:szCs w:val="32"/>
        </w:rPr>
        <w:fldChar w:fldCharType="separate"/>
      </w:r>
      <w:r>
        <w:rPr>
          <w:rFonts w:hint="eastAsia" w:ascii="宋体" w:hAnsi="宋体" w:cs="宋体"/>
          <w:highlight w:val="none"/>
        </w:rPr>
        <w:t>第</w:t>
      </w:r>
      <w:r>
        <w:rPr>
          <w:rFonts w:hint="eastAsia" w:ascii="宋体" w:hAnsi="宋体" w:eastAsia="宋体" w:cs="宋体"/>
          <w:highlight w:val="none"/>
          <w:lang w:eastAsia="zh-CN"/>
        </w:rPr>
        <w:t>六</w:t>
      </w:r>
      <w:r>
        <w:rPr>
          <w:rFonts w:hint="eastAsia" w:ascii="宋体" w:hAnsi="宋体" w:cs="宋体"/>
          <w:highlight w:val="none"/>
        </w:rPr>
        <w:t xml:space="preserve">章 </w:t>
      </w:r>
      <w:r>
        <w:rPr>
          <w:rFonts w:hint="eastAsia" w:ascii="宋体" w:hAnsi="宋体" w:cs="宋体"/>
          <w:szCs w:val="22"/>
          <w:highlight w:val="none"/>
        </w:rPr>
        <w:t>响应文件</w:t>
      </w:r>
      <w:r>
        <w:rPr>
          <w:rFonts w:hint="eastAsia" w:ascii="宋体" w:hAnsi="宋体" w:cs="宋体"/>
          <w:highlight w:val="none"/>
        </w:rPr>
        <w:t>格式</w:t>
      </w:r>
      <w:r>
        <w:tab/>
      </w:r>
      <w:r>
        <w:fldChar w:fldCharType="begin"/>
      </w:r>
      <w:r>
        <w:instrText xml:space="preserve"> PAGEREF _Toc31078 \h </w:instrText>
      </w:r>
      <w:r>
        <w:fldChar w:fldCharType="separate"/>
      </w:r>
      <w:r>
        <w:t>19</w:t>
      </w:r>
      <w:r>
        <w:fldChar w:fldCharType="end"/>
      </w:r>
      <w:r>
        <w:rPr>
          <w:rFonts w:hint="eastAsia" w:ascii="宋体" w:hAnsi="宋体"/>
          <w:szCs w:val="32"/>
        </w:rPr>
        <w:fldChar w:fldCharType="end"/>
      </w:r>
    </w:p>
    <w:p w14:paraId="7713D781">
      <w:pPr>
        <w:pStyle w:val="8"/>
        <w:ind w:left="0" w:leftChars="0" w:firstLine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Cs w:val="32"/>
        </w:rPr>
        <w:fldChar w:fldCharType="end"/>
      </w:r>
    </w:p>
    <w:p w14:paraId="3559C676">
      <w:pPr>
        <w:pStyle w:val="8"/>
        <w:rPr>
          <w:rFonts w:hint="eastAsia" w:ascii="宋体" w:hAnsi="宋体"/>
        </w:rPr>
      </w:pPr>
    </w:p>
    <w:p w14:paraId="06761481">
      <w:pPr>
        <w:pStyle w:val="14"/>
        <w:tabs>
          <w:tab w:val="right" w:leader="dot" w:pos="8306"/>
        </w:tabs>
        <w:rPr>
          <w:rFonts w:hint="eastAsia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5C067362">
      <w:pPr>
        <w:pStyle w:val="2"/>
        <w:numPr>
          <w:ilvl w:val="0"/>
          <w:numId w:val="1"/>
        </w:numPr>
        <w:bidi w:val="0"/>
        <w:rPr>
          <w:rFonts w:hint="eastAsia"/>
        </w:rPr>
      </w:pPr>
      <w:bookmarkStart w:id="4" w:name="_Toc30963"/>
      <w:r>
        <w:rPr>
          <w:rFonts w:hint="eastAsia"/>
          <w:lang w:eastAsia="zh-CN"/>
        </w:rPr>
        <w:t>征询</w:t>
      </w:r>
      <w:r>
        <w:rPr>
          <w:rFonts w:hint="eastAsia"/>
        </w:rPr>
        <w:t>公告</w:t>
      </w:r>
      <w:bookmarkEnd w:id="2"/>
      <w:bookmarkEnd w:id="3"/>
      <w:bookmarkEnd w:id="4"/>
    </w:p>
    <w:p w14:paraId="62786E9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2" w:firstLineChars="200"/>
        <w:rPr>
          <w:rFonts w:ascii="宋体" w:hAnsi="宋体"/>
          <w:b/>
          <w:bCs/>
          <w:color w:val="000000"/>
          <w:sz w:val="24"/>
        </w:rPr>
      </w:pPr>
      <w:bookmarkStart w:id="5" w:name="_Toc29355"/>
      <w:bookmarkStart w:id="6" w:name="_Toc17602"/>
      <w:bookmarkStart w:id="7" w:name="OLE_LINK27"/>
      <w:r>
        <w:rPr>
          <w:rFonts w:hint="eastAsia" w:ascii="宋体" w:hAnsi="宋体"/>
          <w:b/>
          <w:bCs/>
          <w:color w:val="000000"/>
          <w:sz w:val="24"/>
        </w:rPr>
        <w:t>项目概况</w:t>
      </w:r>
    </w:p>
    <w:p w14:paraId="4E653158">
      <w:pPr>
        <w:pBdr>
          <w:top w:val="single" w:color="auto" w:sz="4" w:space="1"/>
          <w:left w:val="single" w:color="auto" w:sz="4" w:space="4"/>
          <w:bottom w:val="single" w:color="auto" w:sz="4" w:space="9"/>
          <w:right w:val="single" w:color="auto" w:sz="4" w:space="4"/>
        </w:pBd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b/>
          <w:bCs/>
          <w:color w:val="000000"/>
          <w:sz w:val="24"/>
          <w:u w:val="single"/>
          <w:lang w:val="en-US" w:eastAsia="zh-CN"/>
        </w:rPr>
        <w:t>红河州第三人民医院2、3号住院楼病房提升改造项目</w:t>
      </w:r>
      <w:r>
        <w:rPr>
          <w:rFonts w:hint="eastAsia" w:ascii="宋体" w:hAnsi="宋体"/>
          <w:color w:val="000000"/>
          <w:sz w:val="24"/>
        </w:rPr>
        <w:t>的</w:t>
      </w:r>
      <w:r>
        <w:rPr>
          <w:rFonts w:hint="eastAsia" w:ascii="宋体" w:hAnsi="宋体" w:cs="宋体"/>
          <w:sz w:val="24"/>
        </w:rPr>
        <w:t>潜在供应商</w:t>
      </w:r>
      <w:r>
        <w:rPr>
          <w:rFonts w:hint="eastAsia" w:ascii="宋体" w:hAnsi="宋体" w:eastAsia="宋体" w:cs="宋体"/>
          <w:spacing w:val="8"/>
          <w:sz w:val="24"/>
        </w:rPr>
        <w:t>应登录“红河哈尼族彝族自治州第三人民医院官网</w:t>
      </w:r>
      <w:r>
        <w:rPr>
          <w:rFonts w:ascii="宋体" w:hAnsi="宋体" w:eastAsia="宋体" w:cs="宋体"/>
          <w:spacing w:val="8"/>
          <w:sz w:val="24"/>
        </w:rPr>
        <w:t>”</w:t>
      </w:r>
      <w:r>
        <w:rPr>
          <w:rFonts w:hint="eastAsia" w:ascii="宋体" w:hAnsi="宋体" w:eastAsia="宋体" w:cs="宋体"/>
          <w:spacing w:val="8"/>
          <w:sz w:val="24"/>
        </w:rPr>
        <w:t>获取</w:t>
      </w:r>
      <w:r>
        <w:rPr>
          <w:rFonts w:hint="eastAsia" w:ascii="宋体" w:hAnsi="宋体" w:eastAsia="宋体" w:cs="宋体"/>
          <w:spacing w:val="8"/>
          <w:sz w:val="24"/>
          <w:lang w:eastAsia="zh-CN"/>
        </w:rPr>
        <w:t>征询</w:t>
      </w:r>
      <w:r>
        <w:rPr>
          <w:rFonts w:hint="eastAsia" w:ascii="宋体" w:hAnsi="宋体" w:eastAsia="宋体" w:cs="宋体"/>
          <w:spacing w:val="8"/>
          <w:sz w:val="24"/>
        </w:rPr>
        <w:t>文件。并于</w:t>
      </w:r>
      <w:r>
        <w:rPr>
          <w:rFonts w:hint="eastAsia" w:ascii="宋体" w:hAnsi="宋体" w:eastAsia="宋体" w:cs="宋体"/>
          <w:spacing w:val="8"/>
          <w:sz w:val="24"/>
          <w:u w:val="single"/>
        </w:rPr>
        <w:t>202</w:t>
      </w:r>
      <w:r>
        <w:rPr>
          <w:rFonts w:hint="eastAsia" w:ascii="宋体" w:hAnsi="宋体" w:eastAsia="宋体" w:cs="宋体"/>
          <w:spacing w:val="8"/>
          <w:sz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pacing w:val="8"/>
          <w:sz w:val="24"/>
          <w:u w:val="single"/>
        </w:rPr>
        <w:t>年</w:t>
      </w:r>
      <w:r>
        <w:rPr>
          <w:rFonts w:hint="eastAsia" w:ascii="宋体" w:hAnsi="宋体" w:eastAsia="宋体" w:cs="宋体"/>
          <w:spacing w:val="8"/>
          <w:sz w:val="24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spacing w:val="8"/>
          <w:sz w:val="24"/>
          <w:u w:val="single"/>
        </w:rPr>
        <w:t>月</w:t>
      </w:r>
      <w:r>
        <w:rPr>
          <w:rFonts w:hint="eastAsia" w:ascii="宋体" w:hAnsi="宋体" w:eastAsia="宋体" w:cs="宋体"/>
          <w:spacing w:val="8"/>
          <w:sz w:val="24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spacing w:val="8"/>
          <w:sz w:val="24"/>
          <w:u w:val="single"/>
        </w:rPr>
        <w:t>日</w:t>
      </w:r>
      <w:r>
        <w:rPr>
          <w:rFonts w:hint="eastAsia" w:ascii="宋体" w:hAnsi="宋体" w:eastAsia="宋体" w:cs="宋体"/>
          <w:spacing w:val="8"/>
          <w:sz w:val="24"/>
          <w:u w:val="single"/>
          <w:lang w:val="en-US" w:eastAsia="zh-CN"/>
        </w:rPr>
        <w:t>10时00分</w:t>
      </w:r>
      <w:r>
        <w:rPr>
          <w:rFonts w:hint="eastAsia" w:ascii="宋体" w:hAnsi="宋体" w:eastAsia="宋体" w:cs="宋体"/>
          <w:spacing w:val="8"/>
          <w:sz w:val="24"/>
          <w:highlight w:val="none"/>
        </w:rPr>
        <w:t>（北京时间</w:t>
      </w:r>
      <w:r>
        <w:rPr>
          <w:rFonts w:hint="eastAsia" w:ascii="宋体" w:hAnsi="宋体" w:eastAsia="宋体" w:cs="宋体"/>
          <w:spacing w:val="8"/>
          <w:sz w:val="24"/>
        </w:rPr>
        <w:t>）前提交响应文件。</w:t>
      </w:r>
    </w:p>
    <w:p w14:paraId="1107E651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textAlignment w:val="auto"/>
        <w:outlineLvl w:val="1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一、项目基本情况</w:t>
      </w:r>
      <w:bookmarkEnd w:id="5"/>
      <w:bookmarkEnd w:id="6"/>
    </w:p>
    <w:p w14:paraId="24620573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80"/>
        <w:textAlignment w:val="auto"/>
        <w:rPr>
          <w:rFonts w:hint="eastAsia"/>
          <w:color w:val="auto"/>
          <w:highlight w:val="none"/>
          <w:lang w:eastAsia="zh-CN"/>
        </w:rPr>
      </w:pPr>
      <w:bookmarkStart w:id="8" w:name="OLE_LINK24"/>
      <w:r>
        <w:rPr>
          <w:rFonts w:hint="eastAsia"/>
          <w:color w:val="auto"/>
          <w:highlight w:val="none"/>
          <w:lang w:val="en-US" w:eastAsia="zh-CN"/>
        </w:rPr>
        <w:t>1.</w:t>
      </w:r>
      <w:r>
        <w:rPr>
          <w:rFonts w:hint="eastAsia"/>
          <w:color w:val="auto"/>
          <w:highlight w:val="none"/>
        </w:rPr>
        <w:t>项目</w:t>
      </w:r>
      <w:r>
        <w:rPr>
          <w:rFonts w:hint="eastAsia"/>
          <w:color w:val="auto"/>
          <w:highlight w:val="none"/>
          <w:lang w:eastAsia="zh-CN"/>
        </w:rPr>
        <w:t>名称：红河州第三人民医院2、3号住院楼病房提升改造项目</w:t>
      </w:r>
    </w:p>
    <w:bookmarkEnd w:id="8"/>
    <w:p w14:paraId="79E90BFE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8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2.</w:t>
      </w:r>
      <w:r>
        <w:rPr>
          <w:rFonts w:hint="eastAsia"/>
          <w:color w:val="auto"/>
          <w:highlight w:val="none"/>
        </w:rPr>
        <w:t>项目编号</w:t>
      </w:r>
      <w:r>
        <w:rPr>
          <w:rFonts w:hint="eastAsia"/>
          <w:color w:val="auto"/>
          <w:highlight w:val="none"/>
          <w:lang w:eastAsia="zh-CN"/>
        </w:rPr>
        <w:t>：</w:t>
      </w:r>
      <w:bookmarkStart w:id="9" w:name="OLE_LINK29"/>
      <w:r>
        <w:rPr>
          <w:rFonts w:hint="eastAsia"/>
          <w:color w:val="auto"/>
          <w:highlight w:val="none"/>
          <w:lang w:val="en-US" w:eastAsia="zh-CN"/>
        </w:rPr>
        <w:t>HHZSY-ZX-013-20250915</w:t>
      </w:r>
    </w:p>
    <w:p w14:paraId="72B2C967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80"/>
        <w:textAlignment w:val="auto"/>
        <w:rPr>
          <w:rFonts w:hint="default" w:eastAsiaTheme="minorEastAsia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3.</w:t>
      </w:r>
      <w:r>
        <w:rPr>
          <w:rFonts w:hint="eastAsia" w:ascii="宋体" w:hAnsi="宋体" w:cs="宋体"/>
          <w:color w:val="auto"/>
          <w:highlight w:val="none"/>
          <w:lang w:eastAsia="zh-CN"/>
        </w:rPr>
        <w:t>项目预算：</w:t>
      </w:r>
      <w:r>
        <w:rPr>
          <w:rFonts w:hint="eastAsia" w:cs="宋体"/>
          <w:color w:val="auto"/>
          <w:highlight w:val="none"/>
          <w:lang w:val="en-US" w:eastAsia="zh-CN"/>
        </w:rPr>
        <w:t>580000.00。</w:t>
      </w:r>
    </w:p>
    <w:bookmarkEnd w:id="9"/>
    <w:p w14:paraId="54474777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80"/>
        <w:textAlignment w:val="auto"/>
        <w:rPr>
          <w:rFonts w:hint="eastAsia" w:ascii="宋体" w:hAnsi="宋体" w:cs="宋体"/>
          <w:color w:val="auto"/>
          <w:highlight w:val="none"/>
          <w:lang w:val="en-US" w:eastAsia="zh-CN"/>
        </w:rPr>
      </w:pPr>
      <w:r>
        <w:rPr>
          <w:rFonts w:hint="eastAsia" w:cs="宋体"/>
          <w:color w:val="auto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.</w:t>
      </w:r>
      <w:r>
        <w:rPr>
          <w:rFonts w:hint="eastAsia" w:ascii="宋体" w:hAnsi="宋体" w:cs="宋体"/>
          <w:color w:val="auto"/>
          <w:highlight w:val="none"/>
          <w:lang w:eastAsia="zh-CN"/>
        </w:rPr>
        <w:t>采购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需求</w:t>
      </w:r>
      <w:r>
        <w:rPr>
          <w:rFonts w:hint="eastAsia" w:ascii="宋体" w:hAnsi="宋体" w:cs="宋体"/>
          <w:color w:val="auto"/>
          <w:highlight w:val="none"/>
        </w:rPr>
        <w:t>：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按照国家及行业现行规范完成红河州第三人民医院2、3号住院楼病房提改造项目工程方案设计、初步设计、加固、概算核定服务，完成以上设计内容全套成果资料制作。负责相关设计文件报政府部门及第三方评审、消防等报批报建工作、资料收集等相关工作。</w:t>
      </w:r>
    </w:p>
    <w:p w14:paraId="28761CB6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360" w:lineRule="auto"/>
        <w:textAlignment w:val="auto"/>
        <w:outlineLvl w:val="1"/>
        <w:rPr>
          <w:rFonts w:hint="eastAsia"/>
          <w:b/>
          <w:bCs/>
          <w:color w:val="auto"/>
          <w:sz w:val="24"/>
          <w:szCs w:val="24"/>
          <w:highlight w:val="none"/>
        </w:rPr>
      </w:pPr>
      <w:bookmarkStart w:id="10" w:name="_Toc24917"/>
      <w:bookmarkStart w:id="11" w:name="_Toc25285"/>
      <w:r>
        <w:rPr>
          <w:rFonts w:hint="eastAsia"/>
          <w:b/>
          <w:bCs/>
          <w:color w:val="auto"/>
          <w:sz w:val="21"/>
          <w:szCs w:val="21"/>
          <w:highlight w:val="none"/>
        </w:rPr>
        <w:t>二、</w:t>
      </w:r>
      <w:r>
        <w:rPr>
          <w:rFonts w:hint="eastAsia"/>
          <w:b/>
          <w:bCs/>
          <w:color w:val="auto"/>
          <w:sz w:val="24"/>
          <w:szCs w:val="24"/>
          <w:highlight w:val="none"/>
        </w:rPr>
        <w:t>申请人的资格要求</w:t>
      </w:r>
      <w:bookmarkEnd w:id="10"/>
      <w:bookmarkEnd w:id="11"/>
    </w:p>
    <w:p w14:paraId="42AEB9D6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1.供应商应</w:t>
      </w:r>
      <w:r>
        <w:rPr>
          <w:rFonts w:hint="eastAsia" w:ascii="宋体" w:hAnsi="宋体" w:eastAsia="宋体" w:cs="宋体"/>
          <w:sz w:val="24"/>
          <w:szCs w:val="24"/>
        </w:rPr>
        <w:t>满足《中华人民共和国政府采购法》第二十二条规定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的基本资格要求；</w:t>
      </w:r>
    </w:p>
    <w:p w14:paraId="72DA0212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360" w:lineRule="auto"/>
        <w:ind w:firstLine="482" w:firstLineChars="200"/>
        <w:textAlignment w:val="auto"/>
        <w:outlineLvl w:val="9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2.特定资格要求：建筑行业乙级或建筑行业（建筑工程）乙级及以上资质</w:t>
      </w:r>
      <w:r>
        <w:rPr>
          <w:rFonts w:hint="eastAsia" w:cs="宋体"/>
          <w:b/>
          <w:bCs/>
          <w:color w:val="auto"/>
          <w:sz w:val="24"/>
          <w:szCs w:val="24"/>
          <w:highlight w:val="none"/>
          <w:lang w:val="en-US" w:eastAsia="zh-CN"/>
        </w:rPr>
        <w:t>。</w:t>
      </w:r>
    </w:p>
    <w:bookmarkEnd w:id="7"/>
    <w:p w14:paraId="424B181C">
      <w:pPr>
        <w:pStyle w:val="19"/>
        <w:snapToGrid w:val="0"/>
        <w:spacing w:before="75" w:beforeAutospacing="0" w:after="75" w:afterAutospacing="0" w:line="336" w:lineRule="auto"/>
        <w:outlineLvl w:val="1"/>
        <w:rPr>
          <w:rFonts w:hint="eastAsia" w:ascii="宋体" w:hAnsi="宋体" w:eastAsia="宋体" w:cs="宋体"/>
          <w:b/>
          <w:bCs/>
          <w:color w:val="auto"/>
          <w:highlight w:val="none"/>
        </w:rPr>
      </w:pPr>
      <w:bookmarkStart w:id="12" w:name="_Toc1849"/>
      <w:bookmarkStart w:id="13" w:name="_Toc18277"/>
      <w:bookmarkStart w:id="14" w:name="_Toc17574"/>
      <w:bookmarkStart w:id="15" w:name="_Toc16156"/>
      <w:bookmarkStart w:id="16" w:name="_Toc19166"/>
      <w:bookmarkStart w:id="17" w:name="OLE_LINK1"/>
      <w:r>
        <w:rPr>
          <w:rFonts w:hint="eastAsia" w:ascii="宋体" w:hAnsi="宋体" w:eastAsia="宋体" w:cs="宋体"/>
          <w:b/>
          <w:bCs/>
          <w:color w:val="auto"/>
          <w:highlight w:val="none"/>
        </w:rPr>
        <w:t>三、获取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  <w:t>征询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文件 </w:t>
      </w:r>
      <w:bookmarkEnd w:id="12"/>
      <w:bookmarkEnd w:id="13"/>
    </w:p>
    <w:p w14:paraId="2B095C80">
      <w:pPr>
        <w:spacing w:line="360" w:lineRule="auto"/>
        <w:outlineLvl w:val="9"/>
        <w:rPr>
          <w:rFonts w:hint="eastAsia" w:ascii="宋体" w:hAnsi="宋体" w:cs="宋体"/>
          <w:color w:val="auto"/>
          <w:sz w:val="24"/>
          <w:highlight w:val="none"/>
        </w:rPr>
      </w:pPr>
      <w:bookmarkStart w:id="18" w:name="_Toc30839"/>
      <w:bookmarkStart w:id="19" w:name="_Toc2386"/>
      <w:r>
        <w:rPr>
          <w:rStyle w:val="27"/>
          <w:rFonts w:hint="eastAsia" w:ascii="宋体" w:hAnsi="宋体" w:cs="宋体"/>
          <w:kern w:val="2"/>
          <w:lang w:val="en-US" w:eastAsia="zh-CN" w:bidi="ar"/>
        </w:rPr>
        <w:t xml:space="preserve">    </w:t>
      </w:r>
      <w:bookmarkStart w:id="20" w:name="_Toc35393801"/>
      <w:bookmarkStart w:id="21" w:name="_Toc35393632"/>
      <w:bookmarkStart w:id="22" w:name="_Toc28359015"/>
      <w:bookmarkStart w:id="23" w:name="_Toc28359092"/>
      <w:r>
        <w:rPr>
          <w:rFonts w:hint="eastAsia" w:ascii="宋体" w:hAnsi="宋体" w:cs="宋体"/>
          <w:color w:val="auto"/>
          <w:sz w:val="24"/>
          <w:highlight w:val="none"/>
        </w:rPr>
        <w:t>1.时间：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16</w:t>
      </w:r>
      <w:r>
        <w:rPr>
          <w:rFonts w:hint="eastAsia" w:ascii="宋体" w:hAnsi="宋体" w:cs="宋体"/>
          <w:color w:val="auto"/>
          <w:sz w:val="24"/>
          <w:highlight w:val="none"/>
        </w:rPr>
        <w:t>至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19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 w:val="24"/>
          <w:highlight w:val="none"/>
        </w:rPr>
        <w:t>，每天上午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0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: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cs="宋体"/>
          <w:color w:val="auto"/>
          <w:sz w:val="24"/>
          <w:highlight w:val="none"/>
        </w:rPr>
        <w:t>至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: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cs="宋体"/>
          <w:color w:val="auto"/>
          <w:sz w:val="24"/>
          <w:highlight w:val="none"/>
        </w:rPr>
        <w:t>，下午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: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cs="宋体"/>
          <w:color w:val="auto"/>
          <w:sz w:val="24"/>
          <w:highlight w:val="none"/>
        </w:rPr>
        <w:t>至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1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: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0</w:t>
      </w:r>
      <w:r>
        <w:rPr>
          <w:rFonts w:hint="eastAsia" w:ascii="宋体" w:hAnsi="宋体" w:cs="宋体"/>
          <w:color w:val="auto"/>
          <w:sz w:val="24"/>
          <w:highlight w:val="none"/>
        </w:rPr>
        <w:t>（北京时间，法定节假日除外 ）。</w:t>
      </w:r>
    </w:p>
    <w:bookmarkEnd w:id="20"/>
    <w:bookmarkEnd w:id="21"/>
    <w:bookmarkEnd w:id="22"/>
    <w:bookmarkEnd w:id="23"/>
    <w:p w14:paraId="486645D7">
      <w:pPr>
        <w:pStyle w:val="19"/>
        <w:snapToGrid w:val="0"/>
        <w:spacing w:before="75" w:beforeAutospacing="0" w:after="75" w:afterAutospacing="0" w:line="336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2.地点：“红河哈尼族彝族自治州第三人民医院官网”</w:t>
      </w:r>
    </w:p>
    <w:p w14:paraId="3093C4C2">
      <w:pPr>
        <w:pStyle w:val="19"/>
        <w:snapToGrid w:val="0"/>
        <w:spacing w:before="75" w:beforeAutospacing="0" w:after="75" w:afterAutospacing="0" w:line="336" w:lineRule="auto"/>
        <w:ind w:firstLine="480" w:firstLineChars="200"/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3.获取方式：“红河哈尼族彝族自治州第三人民医院官网”本项目公告处直接下载。</w:t>
      </w:r>
    </w:p>
    <w:p w14:paraId="6E2399D4">
      <w:pPr>
        <w:pStyle w:val="19"/>
        <w:snapToGrid w:val="0"/>
        <w:spacing w:before="75" w:beforeAutospacing="0" w:after="75" w:afterAutospacing="0" w:line="336" w:lineRule="auto"/>
        <w:outlineLvl w:val="1"/>
        <w:rPr>
          <w:rFonts w:hint="eastAsia"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</w:rPr>
        <w:t>四、响应文件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  <w:t>递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交</w:t>
      </w:r>
      <w:bookmarkEnd w:id="18"/>
      <w:bookmarkEnd w:id="19"/>
    </w:p>
    <w:p w14:paraId="386366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1.截止时间：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23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10时00分</w:t>
      </w:r>
      <w:r>
        <w:rPr>
          <w:rFonts w:hint="eastAsia" w:ascii="宋体" w:hAnsi="宋体" w:cs="宋体"/>
          <w:color w:val="auto"/>
          <w:sz w:val="24"/>
          <w:highlight w:val="none"/>
        </w:rPr>
        <w:t>（北京时间）</w:t>
      </w:r>
    </w:p>
    <w:p w14:paraId="5FEB29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2.递交方式：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邮寄方式或</w:t>
      </w:r>
      <w:r>
        <w:rPr>
          <w:rFonts w:hint="eastAsia" w:ascii="宋体" w:hAnsi="宋体" w:cs="宋体"/>
          <w:color w:val="auto"/>
          <w:sz w:val="24"/>
          <w:highlight w:val="none"/>
        </w:rPr>
        <w:t>现场递交纸质响应文件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每个产品</w:t>
      </w:r>
      <w:r>
        <w:rPr>
          <w:rFonts w:hint="eastAsia" w:ascii="宋体" w:hAnsi="宋体" w:cs="宋体"/>
          <w:color w:val="auto"/>
          <w:sz w:val="24"/>
          <w:highlight w:val="none"/>
        </w:rPr>
        <w:t>1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份正本（密封装订）。</w:t>
      </w:r>
    </w:p>
    <w:p w14:paraId="64C7E276">
      <w:pPr>
        <w:pStyle w:val="1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360" w:lineRule="auto"/>
        <w:ind w:firstLine="480" w:firstLineChars="200"/>
        <w:textAlignment w:val="auto"/>
        <w:outlineLvl w:val="9"/>
        <w:rPr>
          <w:rFonts w:hint="eastAsia" w:cs="宋体"/>
          <w:color w:val="auto"/>
          <w:sz w:val="24"/>
          <w:highlight w:val="none"/>
          <w:lang w:val="en-US" w:eastAsia="zh-CN"/>
        </w:rPr>
      </w:pPr>
      <w:bookmarkStart w:id="24" w:name="_Toc2919"/>
      <w:r>
        <w:rPr>
          <w:rFonts w:hint="eastAsia" w:ascii="宋体" w:hAnsi="宋体" w:cs="宋体"/>
          <w:color w:val="auto"/>
          <w:sz w:val="24"/>
          <w:highlight w:val="none"/>
        </w:rPr>
        <w:t>3.地点：</w:t>
      </w:r>
      <w:bookmarkStart w:id="25" w:name="_Toc14236"/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云南省个旧市金湖东路229号红河州第三人民医院6号</w:t>
      </w:r>
      <w:r>
        <w:rPr>
          <w:rFonts w:hint="eastAsia" w:cs="宋体"/>
          <w:color w:val="auto"/>
          <w:sz w:val="24"/>
          <w:highlight w:val="none"/>
          <w:lang w:eastAsia="zh-CN"/>
        </w:rPr>
        <w:t>楼</w:t>
      </w:r>
      <w:r>
        <w:rPr>
          <w:rFonts w:hint="eastAsia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楼</w:t>
      </w:r>
      <w:r>
        <w:rPr>
          <w:rFonts w:hint="eastAsia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-</w:t>
      </w:r>
      <w:bookmarkEnd w:id="24"/>
      <w:r>
        <w:rPr>
          <w:rFonts w:hint="eastAsia" w:cs="宋体"/>
          <w:color w:val="auto"/>
          <w:sz w:val="24"/>
          <w:highlight w:val="none"/>
          <w:lang w:val="en-US" w:eastAsia="zh-CN"/>
        </w:rPr>
        <w:t>5</w:t>
      </w:r>
    </w:p>
    <w:p w14:paraId="1EC304F8">
      <w:pPr>
        <w:pStyle w:val="1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360" w:lineRule="auto"/>
        <w:ind w:firstLine="480" w:firstLineChars="200"/>
        <w:textAlignment w:val="auto"/>
        <w:outlineLvl w:val="9"/>
        <w:rPr>
          <w:rFonts w:hint="default" w:cs="宋体"/>
          <w:color w:val="auto"/>
          <w:sz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highlight w:val="none"/>
          <w:lang w:val="en-US" w:eastAsia="zh-CN"/>
        </w:rPr>
        <w:t>4.收件人及联系方式：李</w:t>
      </w:r>
      <w:r>
        <w:rPr>
          <w:rFonts w:hint="eastAsia" w:ascii="宋体" w:hAnsi="宋体" w:eastAsia="宋体" w:cs="宋体"/>
          <w:color w:val="auto"/>
          <w:sz w:val="24"/>
          <w:highlight w:val="none"/>
          <w:u w:val="none"/>
          <w:lang w:val="en-US" w:eastAsia="zh-CN"/>
        </w:rPr>
        <w:t>老师  0873-2129775</w:t>
      </w:r>
    </w:p>
    <w:bookmarkEnd w:id="25"/>
    <w:p w14:paraId="5FF2E2F2">
      <w:pPr>
        <w:pStyle w:val="19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spacing w:val="-6"/>
          <w:kern w:val="2"/>
          <w:sz w:val="24"/>
          <w:szCs w:val="24"/>
          <w:lang w:val="en-US" w:eastAsia="zh-CN" w:bidi="ar-SA"/>
        </w:rPr>
      </w:pPr>
      <w:bookmarkStart w:id="26" w:name="_Toc7822"/>
      <w:r>
        <w:rPr>
          <w:rStyle w:val="26"/>
          <w:rFonts w:hint="eastAsia" w:ascii="宋体" w:hAnsi="宋体" w:eastAsia="宋体" w:cs="宋体"/>
          <w:sz w:val="24"/>
          <w:lang w:val="en-US" w:eastAsia="zh-CN" w:bidi="ar"/>
        </w:rPr>
        <w:t>五、</w:t>
      </w:r>
      <w:r>
        <w:rPr>
          <w:rStyle w:val="26"/>
          <w:rFonts w:hint="eastAsia" w:ascii="宋体" w:hAnsi="宋体" w:eastAsia="宋体" w:cs="宋体"/>
          <w:sz w:val="24"/>
          <w:lang w:bidi="ar"/>
        </w:rPr>
        <w:t>发布公告的媒介</w:t>
      </w:r>
      <w:r>
        <w:rPr>
          <w:rStyle w:val="27"/>
          <w:rFonts w:hint="eastAsia" w:ascii="宋体" w:hAnsi="宋体" w:eastAsia="宋体" w:cs="宋体"/>
          <w:sz w:val="24"/>
          <w:lang w:bidi="ar"/>
        </w:rPr>
        <w:br w:type="textWrapping"/>
      </w:r>
      <w:r>
        <w:rPr>
          <w:rStyle w:val="27"/>
          <w:rFonts w:hint="eastAsia" w:ascii="宋体" w:hAnsi="宋体" w:eastAsia="宋体" w:cs="宋体"/>
          <w:sz w:val="24"/>
          <w:lang w:bidi="ar"/>
        </w:rPr>
        <w:t xml:space="preserve">    </w:t>
      </w:r>
      <w:r>
        <w:rPr>
          <w:rFonts w:hint="eastAsia" w:ascii="宋体" w:hAnsi="宋体" w:eastAsia="宋体" w:cs="宋体"/>
          <w:spacing w:val="-6"/>
          <w:kern w:val="2"/>
          <w:sz w:val="24"/>
          <w:szCs w:val="24"/>
          <w:lang w:val="en-US" w:eastAsia="zh-CN" w:bidi="ar-SA"/>
        </w:rPr>
        <w:t>本次询价征询公告在“红河哈尼族彝族自治州第三人民医院官网（https://www.hh3y.com/）上发布，我单位对其它网站或媒体转载的公告及公告内容不承担任何责任。</w:t>
      </w:r>
    </w:p>
    <w:p w14:paraId="0A332B6F">
      <w:pPr>
        <w:pStyle w:val="19"/>
        <w:numPr>
          <w:ilvl w:val="0"/>
          <w:numId w:val="0"/>
        </w:numPr>
        <w:snapToGrid w:val="0"/>
        <w:spacing w:before="75" w:beforeAutospacing="0" w:after="75" w:afterAutospacing="0" w:line="336" w:lineRule="auto"/>
        <w:outlineLvl w:val="1"/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六、其他</w:t>
      </w:r>
    </w:p>
    <w:p w14:paraId="1A106E0E">
      <w:pPr>
        <w:pStyle w:val="19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456" w:firstLineChars="200"/>
        <w:jc w:val="left"/>
        <w:rPr>
          <w:rFonts w:hint="default" w:ascii="宋体" w:hAnsi="宋体" w:eastAsia="宋体" w:cs="宋体"/>
          <w:spacing w:val="-6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spacing w:val="-6"/>
          <w:kern w:val="2"/>
          <w:sz w:val="24"/>
          <w:szCs w:val="24"/>
          <w:lang w:val="en-US" w:eastAsia="zh-CN" w:bidi="ar-SA"/>
        </w:rPr>
        <w:t>本次采购意向征询为</w:t>
      </w:r>
      <w:r>
        <w:rPr>
          <w:rFonts w:hint="eastAsia" w:ascii="宋体" w:hAnsi="宋体" w:eastAsia="宋体" w:cs="宋体"/>
          <w:spacing w:val="-6"/>
          <w:kern w:val="2"/>
          <w:sz w:val="24"/>
          <w:szCs w:val="24"/>
          <w:lang w:val="en-US" w:eastAsia="zh-CN" w:bidi="ar-SA"/>
        </w:rPr>
        <w:t>项目预算</w:t>
      </w:r>
      <w:r>
        <w:rPr>
          <w:rFonts w:hint="default" w:ascii="宋体" w:hAnsi="宋体" w:eastAsia="宋体" w:cs="宋体"/>
          <w:spacing w:val="-6"/>
          <w:kern w:val="2"/>
          <w:sz w:val="24"/>
          <w:szCs w:val="24"/>
          <w:lang w:val="en-US" w:eastAsia="zh-CN" w:bidi="ar-SA"/>
        </w:rPr>
        <w:t>价格及技术</w:t>
      </w:r>
      <w:r>
        <w:rPr>
          <w:rFonts w:hint="eastAsia" w:ascii="宋体" w:hAnsi="宋体" w:eastAsia="宋体" w:cs="宋体"/>
          <w:spacing w:val="-6"/>
          <w:kern w:val="2"/>
          <w:sz w:val="24"/>
          <w:szCs w:val="24"/>
          <w:lang w:val="en-US" w:eastAsia="zh-CN" w:bidi="ar-SA"/>
        </w:rPr>
        <w:t>需求等</w:t>
      </w:r>
      <w:r>
        <w:rPr>
          <w:rFonts w:hint="default" w:ascii="宋体" w:hAnsi="宋体" w:eastAsia="宋体" w:cs="宋体"/>
          <w:spacing w:val="-6"/>
          <w:kern w:val="2"/>
          <w:sz w:val="24"/>
          <w:szCs w:val="24"/>
          <w:lang w:val="en-US" w:eastAsia="zh-CN" w:bidi="ar-SA"/>
        </w:rPr>
        <w:t>，意在征询满足医院需求的最低报价，是本单位采购工作的初步安排，医院将根据本次征询结果视</w:t>
      </w:r>
      <w:r>
        <w:rPr>
          <w:rFonts w:hint="eastAsia" w:ascii="宋体" w:hAnsi="宋体" w:eastAsia="宋体" w:cs="宋体"/>
          <w:spacing w:val="-6"/>
          <w:kern w:val="2"/>
          <w:sz w:val="24"/>
          <w:szCs w:val="24"/>
          <w:lang w:val="en-US" w:eastAsia="zh-CN" w:bidi="ar-SA"/>
        </w:rPr>
        <w:t>为</w:t>
      </w:r>
      <w:r>
        <w:rPr>
          <w:rFonts w:hint="default" w:ascii="宋体" w:hAnsi="宋体" w:eastAsia="宋体" w:cs="宋体"/>
          <w:spacing w:val="-6"/>
          <w:kern w:val="2"/>
          <w:sz w:val="24"/>
          <w:szCs w:val="24"/>
          <w:lang w:val="en-US" w:eastAsia="zh-CN" w:bidi="ar-SA"/>
        </w:rPr>
        <w:t>具体情况开展后续采购工作（包括政府采购、院内采购等），具体采购项目情况以相关采购公告和采购文件为准。</w:t>
      </w:r>
    </w:p>
    <w:p w14:paraId="7DEFD014">
      <w:pPr>
        <w:pStyle w:val="19"/>
        <w:numPr>
          <w:ilvl w:val="0"/>
          <w:numId w:val="0"/>
        </w:numPr>
        <w:snapToGrid w:val="0"/>
        <w:spacing w:before="75" w:beforeAutospacing="0" w:after="75" w:afterAutospacing="0" w:line="336" w:lineRule="auto"/>
        <w:outlineLvl w:val="1"/>
        <w:rPr>
          <w:rFonts w:hint="eastAsia" w:ascii="宋体" w:hAnsi="宋体" w:eastAsia="宋体" w:cs="宋体"/>
          <w:b/>
          <w:bCs/>
          <w:color w:val="auto"/>
          <w:highlight w:val="none"/>
        </w:rPr>
      </w:pPr>
      <w:bookmarkStart w:id="27" w:name="_Toc14837"/>
      <w:r>
        <w:rPr>
          <w:rFonts w:hint="eastAsia" w:eastAsia="宋体" w:cs="宋体"/>
          <w:b/>
          <w:bCs/>
          <w:color w:val="auto"/>
          <w:highlight w:val="none"/>
          <w:lang w:eastAsia="zh-CN"/>
        </w:rPr>
        <w:t>七、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对本次</w:t>
      </w:r>
      <w:r>
        <w:rPr>
          <w:rFonts w:hint="eastAsia" w:eastAsia="宋体" w:cs="宋体"/>
          <w:b/>
          <w:bCs/>
          <w:color w:val="auto"/>
          <w:highlight w:val="none"/>
          <w:lang w:eastAsia="zh-CN"/>
        </w:rPr>
        <w:t>征询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提出询问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请按以下方式联系</w:t>
      </w:r>
      <w:bookmarkEnd w:id="26"/>
      <w:bookmarkEnd w:id="27"/>
    </w:p>
    <w:p w14:paraId="5E480355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  <w:u w:val="none"/>
        </w:rPr>
      </w:pP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1.采购人信息</w:t>
      </w:r>
    </w:p>
    <w:p w14:paraId="47E5910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none"/>
        </w:rPr>
        <w:t>名称：红河哈尼族彝族自治州第三人民医院</w:t>
      </w:r>
    </w:p>
    <w:p w14:paraId="42E94BC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none"/>
        </w:rPr>
        <w:t>地址：个旧市金湖东路229号</w:t>
      </w:r>
    </w:p>
    <w:p w14:paraId="06734A0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none"/>
          <w:lang w:val="en-US" w:eastAsia="zh-CN"/>
        </w:rPr>
        <w:t>项目联系人：岳老师  0873-2129775</w:t>
      </w:r>
    </w:p>
    <w:p w14:paraId="731897F3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none"/>
          <w:lang w:val="en-US" w:eastAsia="zh-CN"/>
        </w:rPr>
        <w:t>技术联系人：杨老师  18087307645</w:t>
      </w:r>
    </w:p>
    <w:p w14:paraId="24073685">
      <w:pPr>
        <w:rPr>
          <w:rFonts w:hint="eastAsia" w:ascii="宋体" w:hAnsi="宋体" w:eastAsia="宋体" w:cs="宋体"/>
          <w:b/>
          <w:bCs/>
          <w:color w:val="auto"/>
          <w:kern w:val="44"/>
          <w:sz w:val="36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36"/>
          <w:szCs w:val="24"/>
          <w:highlight w:val="none"/>
          <w:lang w:val="en-US" w:eastAsia="zh-CN" w:bidi="ar-SA"/>
        </w:rPr>
        <w:br w:type="page"/>
      </w:r>
    </w:p>
    <w:p w14:paraId="4F98F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44"/>
          <w:sz w:val="36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36"/>
          <w:szCs w:val="24"/>
          <w:highlight w:val="none"/>
          <w:lang w:val="en-US" w:eastAsia="zh-CN" w:bidi="ar-SA"/>
        </w:rPr>
        <w:t>第二章 供应商须知</w:t>
      </w:r>
      <w:bookmarkEnd w:id="14"/>
      <w:bookmarkEnd w:id="15"/>
      <w:bookmarkEnd w:id="16"/>
    </w:p>
    <w:bookmarkEnd w:id="17"/>
    <w:p w14:paraId="2B72761A">
      <w:pPr>
        <w:rPr>
          <w:rFonts w:hint="eastAsia"/>
          <w:color w:val="auto"/>
          <w:highlight w:val="none"/>
        </w:rPr>
      </w:pPr>
    </w:p>
    <w:p w14:paraId="3D484443">
      <w:pPr>
        <w:jc w:val="center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前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附表</w:t>
      </w:r>
    </w:p>
    <w:p w14:paraId="227741CC">
      <w:pPr>
        <w:pStyle w:val="11"/>
        <w:rPr>
          <w:rFonts w:hint="eastAsia"/>
        </w:rPr>
      </w:pPr>
    </w:p>
    <w:tbl>
      <w:tblPr>
        <w:tblStyle w:val="21"/>
        <w:tblW w:w="10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681"/>
        <w:gridCol w:w="6778"/>
      </w:tblGrid>
      <w:tr w14:paraId="503C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004" w:type="dxa"/>
            <w:noWrap w:val="0"/>
            <w:vAlign w:val="center"/>
          </w:tcPr>
          <w:p w14:paraId="0618B700"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bookmarkStart w:id="28" w:name="_Toc359934560"/>
            <w:bookmarkStart w:id="29" w:name="_Toc303756365"/>
            <w:bookmarkStart w:id="30" w:name="_Toc448214650"/>
            <w:bookmarkStart w:id="31" w:name="_Toc451264409"/>
            <w:bookmarkStart w:id="32" w:name="_Toc301187578"/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条款号</w:t>
            </w:r>
          </w:p>
        </w:tc>
        <w:tc>
          <w:tcPr>
            <w:tcW w:w="2681" w:type="dxa"/>
            <w:noWrap w:val="0"/>
            <w:vAlign w:val="center"/>
          </w:tcPr>
          <w:p w14:paraId="39801239"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条款名称</w:t>
            </w:r>
          </w:p>
        </w:tc>
        <w:tc>
          <w:tcPr>
            <w:tcW w:w="6778" w:type="dxa"/>
            <w:noWrap w:val="0"/>
            <w:vAlign w:val="center"/>
          </w:tcPr>
          <w:p w14:paraId="03913232">
            <w:pPr>
              <w:snapToGrid w:val="0"/>
              <w:spacing w:line="312" w:lineRule="auto"/>
              <w:ind w:left="-108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编列内容</w:t>
            </w:r>
          </w:p>
        </w:tc>
      </w:tr>
      <w:tr w14:paraId="1071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4" w:type="dxa"/>
            <w:noWrap w:val="0"/>
            <w:vAlign w:val="center"/>
          </w:tcPr>
          <w:p w14:paraId="1ECA87E6"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681" w:type="dxa"/>
            <w:noWrap w:val="0"/>
            <w:vAlign w:val="center"/>
          </w:tcPr>
          <w:p w14:paraId="29569F64"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采购人</w:t>
            </w:r>
          </w:p>
        </w:tc>
        <w:tc>
          <w:tcPr>
            <w:tcW w:w="6778" w:type="dxa"/>
            <w:noWrap w:val="0"/>
            <w:vAlign w:val="center"/>
          </w:tcPr>
          <w:p w14:paraId="618676BC">
            <w:pPr>
              <w:spacing w:line="312" w:lineRule="auto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红河哈尼族彝族自治州第三人民医院</w:t>
            </w:r>
          </w:p>
        </w:tc>
      </w:tr>
      <w:tr w14:paraId="7924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04" w:type="dxa"/>
            <w:noWrap w:val="0"/>
            <w:vAlign w:val="center"/>
          </w:tcPr>
          <w:p w14:paraId="685D24B3"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681" w:type="dxa"/>
            <w:noWrap w:val="0"/>
            <w:vAlign w:val="center"/>
          </w:tcPr>
          <w:p w14:paraId="776DFAEB"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现场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踏勘</w:t>
            </w:r>
          </w:p>
        </w:tc>
        <w:tc>
          <w:tcPr>
            <w:tcW w:w="6778" w:type="dxa"/>
            <w:noWrap w:val="0"/>
            <w:vAlign w:val="center"/>
          </w:tcPr>
          <w:p w14:paraId="27E52AD1">
            <w:pPr>
              <w:snapToGrid w:val="0"/>
              <w:spacing w:line="312" w:lineRule="auto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供应商在响应文件递交截止时间前自行到</w:t>
            </w: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现场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踏勘</w:t>
            </w: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6C5FE9C1">
            <w:pPr>
              <w:snapToGrid w:val="0"/>
              <w:spacing w:line="312" w:lineRule="auto"/>
              <w:rPr>
                <w:rFonts w:hint="default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踏勘联系人：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-US" w:eastAsia="zh-CN"/>
              </w:rPr>
              <w:t>杨老师  18087307645</w:t>
            </w:r>
          </w:p>
        </w:tc>
      </w:tr>
      <w:tr w14:paraId="05FB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004" w:type="dxa"/>
            <w:noWrap w:val="0"/>
            <w:vAlign w:val="center"/>
          </w:tcPr>
          <w:p w14:paraId="661C825F"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681" w:type="dxa"/>
            <w:noWrap w:val="0"/>
            <w:vAlign w:val="center"/>
          </w:tcPr>
          <w:p w14:paraId="307C7241"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响应文件有效期</w:t>
            </w:r>
          </w:p>
        </w:tc>
        <w:tc>
          <w:tcPr>
            <w:tcW w:w="6778" w:type="dxa"/>
            <w:noWrap w:val="0"/>
            <w:vAlign w:val="center"/>
          </w:tcPr>
          <w:p w14:paraId="49DAC25A">
            <w:pPr>
              <w:snapToGrid w:val="0"/>
              <w:spacing w:line="312" w:lineRule="auto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90天</w:t>
            </w:r>
          </w:p>
        </w:tc>
      </w:tr>
      <w:tr w14:paraId="39DC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004" w:type="dxa"/>
            <w:noWrap w:val="0"/>
            <w:vAlign w:val="center"/>
          </w:tcPr>
          <w:p w14:paraId="75DDA387">
            <w:pPr>
              <w:snapToGrid w:val="0"/>
              <w:spacing w:line="312" w:lineRule="auto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681" w:type="dxa"/>
            <w:noWrap w:val="0"/>
            <w:vAlign w:val="center"/>
          </w:tcPr>
          <w:p w14:paraId="35F1DDEA"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响应文件的份数</w:t>
            </w:r>
          </w:p>
        </w:tc>
        <w:tc>
          <w:tcPr>
            <w:tcW w:w="6778" w:type="dxa"/>
            <w:noWrap w:val="0"/>
            <w:vAlign w:val="center"/>
          </w:tcPr>
          <w:p w14:paraId="00F2075F">
            <w:pPr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份正本，密封装订（密封封面以响应文件格式封面为准）。</w:t>
            </w:r>
          </w:p>
        </w:tc>
      </w:tr>
      <w:tr w14:paraId="1B43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1004" w:type="dxa"/>
            <w:noWrap w:val="0"/>
            <w:vAlign w:val="center"/>
          </w:tcPr>
          <w:p w14:paraId="360362A1">
            <w:pPr>
              <w:snapToGrid w:val="0"/>
              <w:spacing w:line="312" w:lineRule="auto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2681" w:type="dxa"/>
            <w:noWrap w:val="0"/>
            <w:vAlign w:val="center"/>
          </w:tcPr>
          <w:p w14:paraId="6824C0B0"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响应文件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递交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地点</w:t>
            </w:r>
          </w:p>
        </w:tc>
        <w:tc>
          <w:tcPr>
            <w:tcW w:w="6778" w:type="dxa"/>
            <w:noWrap w:val="0"/>
            <w:vAlign w:val="center"/>
          </w:tcPr>
          <w:p w14:paraId="4F4C18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.递交方式：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邮寄方式或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现场递交纸质响应文件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每个产品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份正本。</w:t>
            </w:r>
          </w:p>
          <w:p w14:paraId="7AE37F41">
            <w:pPr>
              <w:pStyle w:val="19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auto"/>
              <w:textAlignment w:val="auto"/>
              <w:outlineLvl w:val="1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.地点：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云南省个旧市金湖东路229号红河州第三人民医院6号楼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3楼3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</w:tr>
      <w:tr w14:paraId="5F2CC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04" w:type="dxa"/>
            <w:noWrap w:val="0"/>
            <w:vAlign w:val="center"/>
          </w:tcPr>
          <w:p w14:paraId="1CE7925B">
            <w:pPr>
              <w:snapToGrid w:val="0"/>
              <w:spacing w:line="312" w:lineRule="auto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2681" w:type="dxa"/>
            <w:noWrap w:val="0"/>
            <w:vAlign w:val="center"/>
          </w:tcPr>
          <w:p w14:paraId="4AA257EE"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响应文件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递交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截止时间</w:t>
            </w:r>
          </w:p>
        </w:tc>
        <w:tc>
          <w:tcPr>
            <w:tcW w:w="6778" w:type="dxa"/>
            <w:noWrap w:val="0"/>
            <w:vAlign w:val="center"/>
          </w:tcPr>
          <w:p w14:paraId="2446AF39">
            <w:pPr>
              <w:snapToGrid w:val="0"/>
              <w:spacing w:line="312" w:lineRule="auto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>10时00分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（北京时间）</w:t>
            </w:r>
          </w:p>
        </w:tc>
      </w:tr>
      <w:tr w14:paraId="0F42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04" w:type="dxa"/>
            <w:noWrap w:val="0"/>
            <w:vAlign w:val="center"/>
          </w:tcPr>
          <w:p w14:paraId="4F42062C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2681" w:type="dxa"/>
            <w:noWrap w:val="0"/>
            <w:vAlign w:val="center"/>
          </w:tcPr>
          <w:p w14:paraId="5D7F31AF"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zh-CN"/>
              </w:rPr>
              <w:t>响应文件格式</w:t>
            </w:r>
          </w:p>
        </w:tc>
        <w:tc>
          <w:tcPr>
            <w:tcW w:w="6778" w:type="dxa"/>
            <w:noWrap w:val="0"/>
            <w:vAlign w:val="center"/>
          </w:tcPr>
          <w:p w14:paraId="6D2D5217">
            <w:pPr>
              <w:snapToGrid w:val="0"/>
              <w:spacing w:line="312" w:lineRule="auto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zh-CN"/>
              </w:rPr>
              <w:t>供应商应按照第四章格式要求制作响应文件。</w:t>
            </w:r>
          </w:p>
        </w:tc>
      </w:tr>
      <w:tr w14:paraId="0C3F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04" w:type="dxa"/>
            <w:noWrap w:val="0"/>
            <w:vAlign w:val="center"/>
          </w:tcPr>
          <w:p w14:paraId="39B4F79C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2681" w:type="dxa"/>
            <w:noWrap w:val="0"/>
            <w:vAlign w:val="center"/>
          </w:tcPr>
          <w:p w14:paraId="69A0BE35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是否退还响应文件</w:t>
            </w:r>
          </w:p>
        </w:tc>
        <w:tc>
          <w:tcPr>
            <w:tcW w:w="6778" w:type="dxa"/>
            <w:noWrap w:val="0"/>
            <w:vAlign w:val="center"/>
          </w:tcPr>
          <w:p w14:paraId="60F86FE2">
            <w:pPr>
              <w:snapToGrid w:val="0"/>
              <w:spacing w:line="360" w:lineRule="auto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fldChar w:fldCharType="begin"/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instrText xml:space="preserve"> eq \o\ac(</w:instrText>
            </w:r>
            <w:r>
              <w:rPr>
                <w:rFonts w:hint="eastAsia" w:ascii="宋体" w:hAnsi="宋体" w:cs="宋体"/>
                <w:bCs/>
                <w:color w:val="auto"/>
                <w:position w:val="-4"/>
                <w:sz w:val="36"/>
                <w:highlight w:val="none"/>
              </w:rPr>
              <w:instrText xml:space="preserve">□</w:instrTex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instrText xml:space="preserve">,√)</w:instrTex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fldChar w:fldCharType="end"/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否   □是</w:t>
            </w:r>
          </w:p>
        </w:tc>
      </w:tr>
      <w:tr w14:paraId="11A4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1004" w:type="dxa"/>
            <w:noWrap w:val="0"/>
            <w:vAlign w:val="center"/>
          </w:tcPr>
          <w:p w14:paraId="7C54E8F3">
            <w:pPr>
              <w:snapToGrid w:val="0"/>
              <w:spacing w:line="312" w:lineRule="auto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2681" w:type="dxa"/>
            <w:noWrap w:val="0"/>
            <w:vAlign w:val="center"/>
          </w:tcPr>
          <w:p w14:paraId="484E043B"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采购人</w:t>
            </w:r>
          </w:p>
        </w:tc>
        <w:tc>
          <w:tcPr>
            <w:tcW w:w="6778" w:type="dxa"/>
            <w:noWrap w:val="0"/>
            <w:vAlign w:val="center"/>
          </w:tcPr>
          <w:p w14:paraId="51839688">
            <w:pPr>
              <w:spacing w:line="360" w:lineRule="auto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名称：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</w:rPr>
              <w:t>红河哈尼族彝族自治州第三人民医院</w:t>
            </w:r>
          </w:p>
          <w:p w14:paraId="0D6BA735">
            <w:pPr>
              <w:spacing w:line="360" w:lineRule="auto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</w:rPr>
              <w:t>地址：个旧市金湖东路229号</w:t>
            </w:r>
          </w:p>
          <w:p w14:paraId="6A0FAE42">
            <w:pPr>
              <w:spacing w:line="360" w:lineRule="auto"/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</w:rPr>
              <w:t>项目联系人：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  <w:lang w:val="en-US" w:eastAsia="zh-CN"/>
              </w:rPr>
              <w:t>李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</w:rPr>
              <w:t>老师  0873-2129775</w:t>
            </w:r>
          </w:p>
        </w:tc>
      </w:tr>
      <w:tr w14:paraId="0B95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1004" w:type="dxa"/>
            <w:noWrap w:val="0"/>
            <w:vAlign w:val="center"/>
          </w:tcPr>
          <w:p w14:paraId="481D28DB">
            <w:pPr>
              <w:snapToGrid w:val="0"/>
              <w:spacing w:line="312" w:lineRule="auto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2681" w:type="dxa"/>
            <w:noWrap w:val="0"/>
            <w:vAlign w:val="center"/>
          </w:tcPr>
          <w:p w14:paraId="7844BB29"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zh-CN"/>
              </w:rPr>
              <w:t>免责声明</w:t>
            </w:r>
          </w:p>
        </w:tc>
        <w:tc>
          <w:tcPr>
            <w:tcW w:w="6778" w:type="dxa"/>
            <w:noWrap w:val="0"/>
            <w:vAlign w:val="center"/>
          </w:tcPr>
          <w:p w14:paraId="5667C515">
            <w:pPr>
              <w:snapToGrid w:val="0"/>
              <w:spacing w:line="312" w:lineRule="auto"/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zh-CN"/>
              </w:rPr>
              <w:t>1.供应商自行承担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征询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zh-CN"/>
              </w:rPr>
              <w:t>过程中产生的费用。无论何种因素导致本次征询终止的，采购人不承担供应商所有的费用。</w:t>
            </w:r>
          </w:p>
        </w:tc>
      </w:tr>
      <w:tr w14:paraId="0FF0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1004" w:type="dxa"/>
            <w:noWrap w:val="0"/>
            <w:vAlign w:val="center"/>
          </w:tcPr>
          <w:p w14:paraId="7920A959">
            <w:pPr>
              <w:snapToGrid w:val="0"/>
              <w:spacing w:line="312" w:lineRule="auto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2681" w:type="dxa"/>
            <w:noWrap w:val="0"/>
            <w:vAlign w:val="center"/>
          </w:tcPr>
          <w:p w14:paraId="6DB21C83"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zh-CN"/>
              </w:rPr>
              <w:t>说明</w:t>
            </w:r>
          </w:p>
        </w:tc>
        <w:tc>
          <w:tcPr>
            <w:tcW w:w="6778" w:type="dxa"/>
            <w:noWrap w:val="0"/>
            <w:vAlign w:val="center"/>
          </w:tcPr>
          <w:p w14:paraId="066DB7BC">
            <w:pPr>
              <w:pStyle w:val="28"/>
              <w:spacing w:after="156" w:line="348" w:lineRule="auto"/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本征询文件中若存在相关产品的具体品牌、型号，均不作为指定要求，而仅为技术水平、产品品质的客观参考，需要提供功能、性能、配置等于或优于的产品响应。</w:t>
            </w:r>
          </w:p>
        </w:tc>
      </w:tr>
    </w:tbl>
    <w:p w14:paraId="614B2B9B">
      <w:pPr>
        <w:keepNext w:val="0"/>
        <w:keepLines w:val="0"/>
        <w:adjustRightInd w:val="0"/>
        <w:snapToGrid w:val="0"/>
        <w:spacing w:before="156" w:beforeLines="50" w:after="156" w:afterLines="50" w:line="336" w:lineRule="auto"/>
        <w:jc w:val="left"/>
        <w:textAlignment w:val="baseline"/>
        <w:outlineLvl w:val="9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</w:p>
    <w:bookmarkEnd w:id="28"/>
    <w:bookmarkEnd w:id="29"/>
    <w:bookmarkEnd w:id="30"/>
    <w:bookmarkEnd w:id="31"/>
    <w:bookmarkEnd w:id="32"/>
    <w:p w14:paraId="6001386B">
      <w:pPr>
        <w:rPr>
          <w:rFonts w:hint="eastAsia" w:ascii="宋体" w:hAnsi="宋体" w:eastAsia="宋体" w:cs="宋体"/>
          <w:b/>
          <w:bCs/>
          <w:color w:val="auto"/>
          <w:kern w:val="44"/>
          <w:sz w:val="36"/>
          <w:szCs w:val="24"/>
          <w:highlight w:val="none"/>
          <w:lang w:val="en-US" w:eastAsia="zh-CN" w:bidi="ar-SA"/>
        </w:rPr>
      </w:pPr>
      <w:bookmarkStart w:id="33" w:name="_Toc499633650"/>
      <w:bookmarkStart w:id="34" w:name="_Toc17157"/>
      <w:bookmarkStart w:id="35" w:name="_Toc518380027"/>
      <w:bookmarkStart w:id="36" w:name="_Toc25151"/>
      <w:bookmarkStart w:id="37" w:name="_Toc31790"/>
      <w:bookmarkStart w:id="38" w:name="_Toc498327054"/>
      <w:bookmarkStart w:id="39" w:name="_Toc3742"/>
      <w:bookmarkStart w:id="40" w:name="_Toc499128599"/>
      <w:r>
        <w:rPr>
          <w:rFonts w:hint="eastAsia" w:ascii="宋体" w:hAnsi="宋体" w:eastAsia="宋体" w:cs="宋体"/>
          <w:b/>
          <w:bCs/>
          <w:color w:val="auto"/>
          <w:kern w:val="44"/>
          <w:sz w:val="36"/>
          <w:szCs w:val="24"/>
          <w:highlight w:val="none"/>
          <w:lang w:val="en-US" w:eastAsia="zh-CN" w:bidi="ar-SA"/>
        </w:rPr>
        <w:br w:type="page"/>
      </w:r>
    </w:p>
    <w:bookmarkEnd w:id="33"/>
    <w:bookmarkEnd w:id="34"/>
    <w:bookmarkEnd w:id="35"/>
    <w:bookmarkEnd w:id="36"/>
    <w:bookmarkEnd w:id="37"/>
    <w:bookmarkEnd w:id="38"/>
    <w:bookmarkEnd w:id="39"/>
    <w:bookmarkEnd w:id="40"/>
    <w:p w14:paraId="355A8084">
      <w:pPr>
        <w:rPr>
          <w:rFonts w:hint="eastAsia" w:ascii="宋体" w:hAnsi="宋体" w:cs="宋体"/>
          <w:color w:val="auto"/>
          <w:highlight w:val="none"/>
          <w:lang w:eastAsia="zh-CN"/>
        </w:rPr>
      </w:pPr>
      <w:bookmarkStart w:id="41" w:name="_Toc18517"/>
      <w:bookmarkStart w:id="42" w:name="_Toc31894"/>
    </w:p>
    <w:p w14:paraId="251759F3">
      <w:pPr>
        <w:pStyle w:val="2"/>
        <w:keepNext w:val="0"/>
        <w:keepLines w:val="0"/>
        <w:numPr>
          <w:ilvl w:val="0"/>
          <w:numId w:val="0"/>
        </w:numPr>
        <w:jc w:val="center"/>
        <w:outlineLvl w:val="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第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三</w:t>
      </w:r>
      <w:r>
        <w:rPr>
          <w:rFonts w:hint="eastAsia" w:ascii="宋体" w:hAnsi="宋体" w:cs="宋体"/>
          <w:color w:val="auto"/>
          <w:highlight w:val="none"/>
          <w:lang w:eastAsia="zh-CN"/>
        </w:rPr>
        <w:t>章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 征询</w:t>
      </w:r>
      <w:r>
        <w:rPr>
          <w:rFonts w:hint="eastAsia" w:ascii="宋体" w:hAnsi="宋体" w:cs="宋体"/>
          <w:color w:val="auto"/>
          <w:highlight w:val="none"/>
        </w:rPr>
        <w:t>需求</w:t>
      </w:r>
      <w:bookmarkEnd w:id="41"/>
      <w:bookmarkEnd w:id="42"/>
    </w:p>
    <w:p w14:paraId="31F5E43F">
      <w:pPr>
        <w:numPr>
          <w:ilvl w:val="0"/>
          <w:numId w:val="0"/>
        </w:numPr>
        <w:outlineLvl w:val="1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</w:pPr>
      <w:bookmarkStart w:id="43" w:name="_Toc2818"/>
      <w:bookmarkStart w:id="44" w:name="OLE_LINK13"/>
      <w:r>
        <w:rPr>
          <w:rFonts w:hint="eastAsia" w:ascii="宋体" w:hAnsi="宋体" w:cs="宋体" w:eastAsia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采购</w:t>
      </w:r>
      <w:bookmarkEnd w:id="43"/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内容</w:t>
      </w:r>
    </w:p>
    <w:p w14:paraId="6D5228E2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sz w:val="24"/>
          <w:highlight w:val="none"/>
        </w:rPr>
        <w:t>项目名称：</w:t>
      </w:r>
      <w:r>
        <w:rPr>
          <w:rFonts w:hint="eastAsia" w:ascii="宋体" w:hAnsi="宋体" w:cs="宋体"/>
          <w:sz w:val="24"/>
          <w:highlight w:val="none"/>
          <w:lang w:eastAsia="zh-CN"/>
        </w:rPr>
        <w:t>红河州第三人民医院2、3号住院楼病房提升改造项目</w:t>
      </w:r>
    </w:p>
    <w:p w14:paraId="5A15D43B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2.项目地点：采购人指定地点。</w:t>
      </w:r>
    </w:p>
    <w:p w14:paraId="483F75EA">
      <w:pPr>
        <w:spacing w:line="360" w:lineRule="auto"/>
        <w:ind w:firstLine="480" w:firstLineChars="200"/>
        <w:rPr>
          <w:rFonts w:hint="default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3.项目简介：本项目位于个旧市金湖东路229号，项目总投资4800万元，涉及总建筑面积26315.7平方米，2号楼建筑面积6642.39㎡，3号楼建筑面积19673.31㎡，2、3号楼病房共涉及改造床位537张，具体将105个双人间改造成105个单人间、99个3人间，改造为99个双人间，4个四人间，改造为4个双人间，将2个七人间，改造为2个三人间，个旧院区改造后减少床位220张（暂定）。2、3号楼合计涉及病房改造面积25102.84㎡。该项目单平米造价为0.1912万。主要改造内容为：病房拆改和装修、卫生间拆改和装修、电气工程、给排水系统、网络改造、综合布线改造、病房智能化系统改造、加固、消防设施设备改造、暖通、电梯、病房设施、建筑外墙面外墙漆更新等。</w:t>
      </w:r>
    </w:p>
    <w:p w14:paraId="135EC13C">
      <w:pPr>
        <w:numPr>
          <w:ilvl w:val="0"/>
          <w:numId w:val="0"/>
        </w:numPr>
        <w:outlineLvl w:val="1"/>
        <w:rPr>
          <w:rFonts w:hint="default" w:ascii="宋体" w:hAnsi="宋体" w:cs="宋体" w:eastAsiaTheme="minorEastAsia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二、采购需求</w:t>
      </w:r>
    </w:p>
    <w:bookmarkEnd w:id="44"/>
    <w:p w14:paraId="0B7DD19E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  <w:lang w:val="en-US" w:eastAsia="zh-CN"/>
        </w:rPr>
      </w:pPr>
      <w:bookmarkStart w:id="45" w:name="_Toc31078"/>
      <w:bookmarkStart w:id="46" w:name="_Toc24025"/>
      <w:bookmarkStart w:id="47" w:name="_Toc25078"/>
      <w:bookmarkStart w:id="48" w:name="_Toc18753"/>
      <w:bookmarkStart w:id="49" w:name="_Toc303756408"/>
      <w:bookmarkStart w:id="50" w:name="_Toc2946"/>
      <w:r>
        <w:rPr>
          <w:rFonts w:hint="eastAsia" w:ascii="宋体" w:hAnsi="宋体" w:cs="宋体"/>
          <w:sz w:val="24"/>
          <w:highlight w:val="none"/>
          <w:lang w:val="en-US" w:eastAsia="zh-CN"/>
        </w:rPr>
        <w:t>按照国家及行业现行规范完成红河州第三人民医院2、3号住院楼病房提改造项目工程方案设计、初步设计、加固、概算核定服务，完成以上设计内容全套成果资料制作。负责相关设计文件报政府部门及第三方评审、消防等报批报建工作、资料收集等相关工作。</w:t>
      </w:r>
    </w:p>
    <w:p w14:paraId="2C906346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br w:type="page"/>
      </w:r>
    </w:p>
    <w:p w14:paraId="27BA2DFD">
      <w:pPr>
        <w:spacing w:line="360" w:lineRule="auto"/>
        <w:jc w:val="center"/>
        <w:outlineLvl w:val="0"/>
        <w:rPr>
          <w:rStyle w:val="30"/>
          <w:rFonts w:hint="eastAsia" w:ascii="宋体" w:hAnsi="宋体" w:cs="宋体"/>
          <w:color w:val="auto"/>
          <w:highlight w:val="none"/>
        </w:rPr>
      </w:pPr>
      <w:r>
        <w:rPr>
          <w:rStyle w:val="30"/>
          <w:rFonts w:hint="eastAsia" w:ascii="宋体" w:hAnsi="宋体" w:cs="宋体"/>
          <w:color w:val="auto"/>
          <w:highlight w:val="none"/>
        </w:rPr>
        <w:t>第</w:t>
      </w:r>
      <w:r>
        <w:rPr>
          <w:rStyle w:val="30"/>
          <w:rFonts w:hint="eastAsia" w:ascii="宋体" w:hAnsi="宋体" w:eastAsia="宋体" w:cs="宋体"/>
          <w:color w:val="auto"/>
          <w:highlight w:val="none"/>
          <w:lang w:val="en-US" w:eastAsia="zh-CN"/>
        </w:rPr>
        <w:t>四</w:t>
      </w:r>
      <w:r>
        <w:rPr>
          <w:rStyle w:val="30"/>
          <w:rFonts w:hint="eastAsia" w:ascii="宋体" w:hAnsi="宋体" w:cs="宋体"/>
          <w:color w:val="auto"/>
          <w:highlight w:val="none"/>
        </w:rPr>
        <w:t xml:space="preserve">章 </w:t>
      </w:r>
      <w:r>
        <w:rPr>
          <w:rStyle w:val="30"/>
          <w:rFonts w:hint="eastAsia" w:ascii="宋体" w:hAnsi="宋体" w:cs="宋体"/>
          <w:color w:val="auto"/>
          <w:szCs w:val="22"/>
          <w:highlight w:val="none"/>
        </w:rPr>
        <w:t>响应文件</w:t>
      </w:r>
      <w:r>
        <w:rPr>
          <w:rStyle w:val="30"/>
          <w:rFonts w:hint="eastAsia" w:ascii="宋体" w:hAnsi="宋体" w:cs="宋体"/>
          <w:color w:val="auto"/>
          <w:highlight w:val="none"/>
        </w:rPr>
        <w:t>格式</w:t>
      </w:r>
      <w:bookmarkEnd w:id="45"/>
      <w:bookmarkEnd w:id="46"/>
      <w:bookmarkEnd w:id="47"/>
    </w:p>
    <w:p w14:paraId="06703A3F">
      <w:pPr>
        <w:spacing w:line="360" w:lineRule="auto"/>
        <w:rPr>
          <w:rFonts w:hint="eastAsia" w:ascii="宋体" w:hAnsi="宋体" w:cs="宋体"/>
          <w:b/>
          <w:color w:val="auto"/>
          <w:sz w:val="32"/>
          <w:szCs w:val="32"/>
          <w:highlight w:val="none"/>
          <w:u w:val="single"/>
        </w:rPr>
      </w:pPr>
    </w:p>
    <w:p w14:paraId="31C44DA3">
      <w:pPr>
        <w:spacing w:line="360" w:lineRule="auto"/>
        <w:jc w:val="center"/>
        <w:rPr>
          <w:rFonts w:hint="eastAsia" w:ascii="宋体" w:hAnsi="宋体" w:cs="宋体"/>
          <w:b/>
          <w:bCs w:val="0"/>
          <w:color w:val="auto"/>
          <w:sz w:val="44"/>
          <w:szCs w:val="44"/>
          <w:highlight w:val="none"/>
          <w:u w:val="none"/>
        </w:rPr>
      </w:pPr>
      <w:r>
        <w:rPr>
          <w:rFonts w:hint="eastAsia" w:ascii="宋体" w:hAnsi="宋体" w:cs="宋体"/>
          <w:b/>
          <w:bCs w:val="0"/>
          <w:color w:val="auto"/>
          <w:sz w:val="44"/>
          <w:szCs w:val="44"/>
          <w:highlight w:val="none"/>
          <w:u w:val="none"/>
        </w:rPr>
        <w:t xml:space="preserve"> </w:t>
      </w:r>
      <w:bookmarkStart w:id="51" w:name="_Toc9104"/>
      <w:r>
        <w:rPr>
          <w:rFonts w:hint="eastAsia" w:ascii="宋体" w:hAnsi="宋体" w:cs="宋体"/>
          <w:b/>
          <w:bCs w:val="0"/>
          <w:color w:val="auto"/>
          <w:sz w:val="44"/>
          <w:szCs w:val="44"/>
          <w:highlight w:val="none"/>
          <w:u w:val="none"/>
          <w:lang w:eastAsia="zh-CN"/>
        </w:rPr>
        <w:t>红河州第三人民医院2、3号住院楼病房提升改造项目</w:t>
      </w:r>
      <w:r>
        <w:rPr>
          <w:rFonts w:hint="eastAsia" w:ascii="宋体" w:hAnsi="宋体" w:cs="宋体"/>
          <w:b/>
          <w:bCs w:val="0"/>
          <w:color w:val="auto"/>
          <w:sz w:val="44"/>
          <w:szCs w:val="44"/>
          <w:highlight w:val="none"/>
          <w:u w:val="none"/>
        </w:rPr>
        <w:t xml:space="preserve"> </w:t>
      </w:r>
      <w:bookmarkEnd w:id="51"/>
    </w:p>
    <w:p w14:paraId="24E994D6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</w:p>
    <w:p w14:paraId="54988DF8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</w:p>
    <w:p w14:paraId="437F2C6D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</w:p>
    <w:p w14:paraId="71405F24">
      <w:pPr>
        <w:pStyle w:val="10"/>
        <w:spacing w:line="360" w:lineRule="auto"/>
        <w:jc w:val="center"/>
        <w:rPr>
          <w:rFonts w:hint="eastAsia" w:hAnsi="宋体" w:cs="宋体"/>
          <w:b/>
          <w:color w:val="auto"/>
          <w:sz w:val="84"/>
          <w:szCs w:val="84"/>
          <w:highlight w:val="none"/>
        </w:rPr>
      </w:pPr>
      <w:r>
        <w:rPr>
          <w:rFonts w:hint="eastAsia" w:hAnsi="宋体" w:cs="宋体"/>
          <w:b/>
          <w:color w:val="auto"/>
          <w:sz w:val="84"/>
          <w:szCs w:val="84"/>
          <w:highlight w:val="none"/>
        </w:rPr>
        <w:t>响 应 文 件</w:t>
      </w:r>
    </w:p>
    <w:p w14:paraId="4EC34414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</w:p>
    <w:p w14:paraId="52201A15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</w:p>
    <w:p w14:paraId="036BE320">
      <w:pPr>
        <w:pStyle w:val="10"/>
        <w:spacing w:line="360" w:lineRule="auto"/>
        <w:ind w:firstLine="3058" w:firstLineChars="1088"/>
        <w:rPr>
          <w:rFonts w:hint="eastAsia" w:hAnsi="宋体" w:cs="宋体"/>
          <w:b/>
          <w:color w:val="auto"/>
          <w:sz w:val="28"/>
          <w:szCs w:val="28"/>
          <w:highlight w:val="none"/>
        </w:rPr>
      </w:pPr>
    </w:p>
    <w:p w14:paraId="343991D4">
      <w:pPr>
        <w:pStyle w:val="10"/>
        <w:spacing w:line="360" w:lineRule="auto"/>
        <w:ind w:firstLine="3058" w:firstLineChars="1088"/>
        <w:rPr>
          <w:rFonts w:hint="eastAsia" w:hAnsi="宋体" w:cs="宋体"/>
          <w:b/>
          <w:color w:val="auto"/>
          <w:sz w:val="28"/>
          <w:szCs w:val="28"/>
          <w:highlight w:val="none"/>
          <w:u w:val="single"/>
        </w:rPr>
      </w:pPr>
      <w:r>
        <w:rPr>
          <w:rFonts w:hint="eastAsia" w:hAnsi="宋体" w:cs="宋体"/>
          <w:b/>
          <w:color w:val="auto"/>
          <w:sz w:val="28"/>
          <w:szCs w:val="28"/>
          <w:highlight w:val="none"/>
        </w:rPr>
        <w:t>项目编号：</w:t>
      </w:r>
      <w:r>
        <w:rPr>
          <w:rFonts w:hint="eastAsia" w:hAnsi="宋体" w:cs="宋体"/>
          <w:b/>
          <w:color w:val="auto"/>
          <w:sz w:val="28"/>
          <w:szCs w:val="28"/>
          <w:highlight w:val="none"/>
          <w:u w:val="single"/>
          <w:lang w:val="en-US" w:eastAsia="zh-CN"/>
        </w:rPr>
        <w:t>HHZSY-ZX-013-20250915</w:t>
      </w:r>
    </w:p>
    <w:p w14:paraId="02A16CD8">
      <w:pPr>
        <w:pStyle w:val="10"/>
        <w:spacing w:line="360" w:lineRule="auto"/>
        <w:ind w:firstLine="3480" w:firstLineChars="1238"/>
        <w:rPr>
          <w:rFonts w:hint="eastAsia" w:hAnsi="宋体" w:cs="宋体"/>
          <w:b/>
          <w:color w:val="auto"/>
          <w:sz w:val="28"/>
          <w:szCs w:val="28"/>
          <w:highlight w:val="none"/>
        </w:rPr>
      </w:pPr>
    </w:p>
    <w:p w14:paraId="474696E8">
      <w:pPr>
        <w:pStyle w:val="10"/>
        <w:spacing w:line="360" w:lineRule="auto"/>
        <w:ind w:firstLine="3480" w:firstLineChars="1238"/>
        <w:rPr>
          <w:rFonts w:hint="eastAsia" w:hAnsi="宋体" w:cs="宋体"/>
          <w:b/>
          <w:color w:val="auto"/>
          <w:sz w:val="28"/>
          <w:szCs w:val="28"/>
          <w:highlight w:val="none"/>
        </w:rPr>
      </w:pPr>
    </w:p>
    <w:p w14:paraId="7837B7DB">
      <w:pPr>
        <w:pStyle w:val="10"/>
        <w:spacing w:line="360" w:lineRule="auto"/>
        <w:rPr>
          <w:rFonts w:hint="eastAsia" w:hAnsi="宋体" w:cs="宋体"/>
          <w:b/>
          <w:color w:val="auto"/>
          <w:sz w:val="28"/>
          <w:szCs w:val="28"/>
          <w:highlight w:val="none"/>
        </w:rPr>
      </w:pPr>
    </w:p>
    <w:p w14:paraId="5EE5C0FD">
      <w:pPr>
        <w:spacing w:line="360" w:lineRule="auto"/>
        <w:ind w:firstLine="960" w:firstLineChars="4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供应商：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         </w:t>
      </w:r>
      <w:r>
        <w:rPr>
          <w:rFonts w:hint="eastAsia" w:ascii="宋体" w:hAnsi="宋体" w:cs="宋体"/>
          <w:color w:val="auto"/>
          <w:sz w:val="24"/>
          <w:highlight w:val="none"/>
        </w:rPr>
        <w:t>（加盖公章）</w:t>
      </w:r>
    </w:p>
    <w:p w14:paraId="272A7CBB">
      <w:pPr>
        <w:spacing w:line="360" w:lineRule="auto"/>
        <w:ind w:firstLine="960" w:firstLineChars="4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地  址：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         </w:t>
      </w:r>
    </w:p>
    <w:p w14:paraId="534000E0">
      <w:pPr>
        <w:spacing w:line="360" w:lineRule="auto"/>
        <w:ind w:firstLine="960" w:firstLineChars="4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法定代表人或其委托代理人：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highlight w:val="none"/>
        </w:rPr>
        <w:t>（签字）</w:t>
      </w:r>
    </w:p>
    <w:p w14:paraId="1F35F0B8">
      <w:pPr>
        <w:spacing w:line="360" w:lineRule="auto"/>
        <w:ind w:firstLine="960" w:firstLineChars="400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联系电话：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       </w:t>
      </w:r>
    </w:p>
    <w:p w14:paraId="01E1CCCB">
      <w:pPr>
        <w:spacing w:line="360" w:lineRule="auto"/>
        <w:ind w:firstLine="960" w:firstLineChars="4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highlight w:val="none"/>
        </w:rPr>
        <w:t>日</w:t>
      </w:r>
    </w:p>
    <w:p w14:paraId="14A573F6">
      <w:pPr>
        <w:pStyle w:val="6"/>
        <w:spacing w:after="0"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</w:p>
    <w:p w14:paraId="3D3C973B">
      <w:pPr>
        <w:jc w:val="left"/>
        <w:outlineLvl w:val="9"/>
        <w:rPr>
          <w:rFonts w:hint="eastAsia" w:ascii="宋体" w:hAnsi="宋体" w:cs="宋体"/>
          <w:b/>
          <w:color w:val="auto"/>
          <w:sz w:val="30"/>
          <w:szCs w:val="30"/>
          <w:highlight w:val="none"/>
        </w:rPr>
      </w:pPr>
      <w:bookmarkStart w:id="52" w:name="_Toc3776"/>
      <w:bookmarkStart w:id="53" w:name="_Toc13353"/>
      <w:bookmarkStart w:id="54" w:name="_Toc30312"/>
      <w:bookmarkStart w:id="55" w:name="_Toc20410"/>
      <w:bookmarkStart w:id="56" w:name="_Toc28666"/>
      <w:bookmarkStart w:id="57" w:name="_Toc303756413"/>
    </w:p>
    <w:p w14:paraId="7C83C85E">
      <w:pPr>
        <w:jc w:val="left"/>
        <w:outlineLvl w:val="9"/>
        <w:rPr>
          <w:rFonts w:hint="eastAsia" w:ascii="宋体" w:hAnsi="宋体" w:cs="宋体"/>
          <w:b/>
          <w:color w:val="auto"/>
          <w:sz w:val="30"/>
          <w:szCs w:val="30"/>
          <w:highlight w:val="none"/>
        </w:rPr>
      </w:pPr>
    </w:p>
    <w:p w14:paraId="6A3CA4B3">
      <w:pPr>
        <w:jc w:val="center"/>
        <w:outlineLvl w:val="1"/>
        <w:rPr>
          <w:rFonts w:hint="eastAsia" w:ascii="宋体" w:hAnsi="宋体" w:cs="宋体"/>
          <w:b/>
          <w:color w:val="auto"/>
          <w:sz w:val="30"/>
          <w:szCs w:val="30"/>
          <w:highlight w:val="none"/>
        </w:rPr>
      </w:pPr>
      <w:bookmarkStart w:id="58" w:name="_Toc11708"/>
      <w:r>
        <w:rPr>
          <w:rFonts w:hint="eastAsia" w:ascii="宋体" w:hAnsi="宋体" w:cs="宋体"/>
          <w:b/>
          <w:color w:val="auto"/>
          <w:sz w:val="30"/>
          <w:szCs w:val="30"/>
          <w:highlight w:val="none"/>
        </w:rPr>
        <w:t>一、</w:t>
      </w:r>
      <w:bookmarkEnd w:id="52"/>
      <w:r>
        <w:rPr>
          <w:rFonts w:hint="eastAsia" w:ascii="宋体" w:hAnsi="宋体" w:cs="宋体"/>
          <w:b/>
          <w:color w:val="auto"/>
          <w:sz w:val="30"/>
          <w:szCs w:val="30"/>
          <w:highlight w:val="none"/>
        </w:rPr>
        <w:t>资格审查文件格式</w:t>
      </w:r>
      <w:bookmarkEnd w:id="53"/>
      <w:bookmarkEnd w:id="54"/>
      <w:bookmarkEnd w:id="58"/>
    </w:p>
    <w:bookmarkEnd w:id="55"/>
    <w:bookmarkEnd w:id="56"/>
    <w:bookmarkEnd w:id="57"/>
    <w:p w14:paraId="5CCF980E">
      <w:pPr>
        <w:snapToGrid w:val="0"/>
        <w:spacing w:before="120" w:beforeLines="50" w:after="50"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bookmarkStart w:id="59" w:name="_Toc303756419"/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（一）具有独立承担民事责任的能力：</w:t>
      </w:r>
    </w:p>
    <w:p w14:paraId="5524F4BB">
      <w:pPr>
        <w:spacing w:line="360" w:lineRule="auto"/>
        <w:ind w:left="-158" w:leftChars="-75" w:firstLine="14" w:firstLineChars="6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；④若为自然人：提供“身份证复印件”。以上均提供扫描件加盖公章。</w:t>
      </w:r>
    </w:p>
    <w:p w14:paraId="11B81383">
      <w:pPr>
        <w:snapToGrid w:val="0"/>
        <w:spacing w:before="120" w:beforeLines="50" w:after="50"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bookmarkStart w:id="60" w:name="OLE_LINK22"/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（二）</w:t>
      </w:r>
      <w:bookmarkEnd w:id="60"/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基本资格条件承诺函</w:t>
      </w:r>
    </w:p>
    <w:p w14:paraId="395E9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致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   </w:t>
      </w:r>
      <w:r>
        <w:rPr>
          <w:rFonts w:hint="eastAsia" w:ascii="宋体" w:hAnsi="宋体" w:cs="宋体"/>
          <w:sz w:val="24"/>
          <w:highlight w:val="none"/>
        </w:rPr>
        <w:t>（采购</w:t>
      </w:r>
      <w:r>
        <w:rPr>
          <w:rFonts w:hint="eastAsia" w:ascii="宋体" w:hAnsi="宋体" w:cs="宋体"/>
          <w:sz w:val="24"/>
          <w:highlight w:val="none"/>
          <w:lang w:eastAsia="zh-CN"/>
        </w:rPr>
        <w:t>人</w:t>
      </w:r>
      <w:r>
        <w:rPr>
          <w:rFonts w:hint="eastAsia" w:ascii="宋体" w:hAnsi="宋体" w:cs="宋体"/>
          <w:sz w:val="24"/>
          <w:highlight w:val="none"/>
        </w:rPr>
        <w:t>名称）：</w:t>
      </w:r>
    </w:p>
    <w:p w14:paraId="341311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  <w:highlight w:val="none"/>
        </w:rPr>
        <w:t>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z w:val="24"/>
          <w:highlight w:val="none"/>
        </w:rPr>
        <w:t>名称）郑重承诺：</w:t>
      </w:r>
    </w:p>
    <w:p w14:paraId="446D8E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1.我方具有良好的商业信誉和健全的财务会计制度，具有履行合同所必需的设备和专业技术能力，具</w:t>
      </w:r>
      <w:r>
        <w:rPr>
          <w:rFonts w:hint="eastAsia" w:ascii="宋体" w:hAnsi="宋体" w:cs="宋体"/>
          <w:sz w:val="24"/>
          <w:highlight w:val="none"/>
          <w:lang w:val="zh-CN"/>
        </w:rPr>
        <w:t>有依法缴纳税收和社会保障金的良好记录</w:t>
      </w:r>
      <w:r>
        <w:rPr>
          <w:rFonts w:hint="eastAsia" w:ascii="宋体" w:hAnsi="宋体" w:cs="宋体"/>
          <w:sz w:val="24"/>
          <w:highlight w:val="none"/>
        </w:rPr>
        <w:t>，参加本项目采购活动前三年内无重大违法活动记录</w:t>
      </w:r>
      <w:r>
        <w:rPr>
          <w:rFonts w:hint="eastAsia" w:ascii="宋体" w:hAnsi="宋体" w:cs="宋体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符合</w:t>
      </w:r>
      <w:r>
        <w:rPr>
          <w:rFonts w:hint="eastAsia" w:ascii="宋体" w:hAnsi="宋体" w:cs="宋体"/>
          <w:sz w:val="24"/>
          <w:highlight w:val="none"/>
        </w:rPr>
        <w:t>法律、行政法规规定的其他条件。</w:t>
      </w:r>
    </w:p>
    <w:p w14:paraId="742505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2.我方未列入在信用中国网站（www.creditchina.gov.cn）“失信被执行人”、“重大税收违法案件当事人名单”中。</w:t>
      </w:r>
    </w:p>
    <w:p w14:paraId="429C59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3.我方在采购项目评审（评标）环节结束后，随时接受采购人的检查验证，配合提供相关证明材料，证明符合规定的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z w:val="24"/>
          <w:highlight w:val="none"/>
        </w:rPr>
        <w:t>基本资格条件。</w:t>
      </w:r>
    </w:p>
    <w:p w14:paraId="5CD89D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我方对以上承诺负全部法律责任。</w:t>
      </w:r>
    </w:p>
    <w:p w14:paraId="4DB3D9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特此承诺。</w:t>
      </w:r>
    </w:p>
    <w:p w14:paraId="08583BFA">
      <w:pPr>
        <w:pStyle w:val="10"/>
        <w:snapToGrid w:val="0"/>
        <w:spacing w:before="120" w:after="120" w:line="360" w:lineRule="auto"/>
        <w:rPr>
          <w:rFonts w:hint="eastAsia" w:hAnsi="宋体" w:cs="宋体"/>
          <w:color w:val="auto"/>
          <w:sz w:val="24"/>
          <w:szCs w:val="24"/>
          <w:highlight w:val="none"/>
        </w:rPr>
      </w:pP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>：</w:t>
      </w:r>
      <w:r>
        <w:rPr>
          <w:rFonts w:hint="eastAsia" w:hAnsi="宋体" w:cs="宋体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hAnsi="宋体" w:cs="宋体"/>
          <w:color w:val="auto"/>
          <w:sz w:val="24"/>
          <w:szCs w:val="24"/>
          <w:highlight w:val="none"/>
          <w:lang w:eastAsia="zh-CN"/>
        </w:rPr>
        <w:t>加盖公章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 xml:space="preserve">） </w:t>
      </w:r>
    </w:p>
    <w:p w14:paraId="7D32E5F5">
      <w:pPr>
        <w:pStyle w:val="10"/>
        <w:snapToGrid w:val="0"/>
        <w:spacing w:before="120" w:after="120" w:line="360" w:lineRule="auto"/>
        <w:rPr>
          <w:rFonts w:hint="eastAsia" w:hAnsi="宋体" w:cs="宋体"/>
          <w:color w:val="auto"/>
          <w:sz w:val="24"/>
          <w:szCs w:val="24"/>
          <w:highlight w:val="none"/>
        </w:rPr>
      </w:pPr>
      <w:r>
        <w:rPr>
          <w:rFonts w:hint="eastAsia" w:hAnsi="宋体" w:cs="宋体"/>
          <w:color w:val="auto"/>
          <w:sz w:val="24"/>
          <w:szCs w:val="24"/>
          <w:highlight w:val="none"/>
        </w:rPr>
        <w:t>法定代表人或其授权代理人：</w:t>
      </w:r>
      <w:r>
        <w:rPr>
          <w:rFonts w:hint="eastAsia" w:hAnsi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hAnsi="宋体" w:cs="宋体"/>
          <w:color w:val="auto"/>
          <w:sz w:val="24"/>
          <w:szCs w:val="24"/>
          <w:highlight w:val="none"/>
          <w:lang w:eastAsia="zh-CN"/>
        </w:rPr>
        <w:t>签字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>或盖章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 xml:space="preserve">）   </w:t>
      </w:r>
    </w:p>
    <w:p w14:paraId="47E1FF31">
      <w:pPr>
        <w:pStyle w:val="10"/>
        <w:snapToGrid w:val="0"/>
        <w:spacing w:before="295" w:beforeLines="0" w:after="295" w:afterLines="0" w:line="360" w:lineRule="auto"/>
        <w:rPr>
          <w:rFonts w:hint="eastAsia" w:hAnsi="宋体" w:cs="宋体"/>
          <w:color w:val="auto"/>
          <w:sz w:val="24"/>
          <w:szCs w:val="24"/>
          <w:highlight w:val="none"/>
        </w:rPr>
      </w:pPr>
      <w:r>
        <w:rPr>
          <w:rFonts w:hint="eastAsia" w:hAnsi="宋体" w:cs="宋体"/>
          <w:color w:val="auto"/>
          <w:sz w:val="24"/>
          <w:szCs w:val="24"/>
          <w:highlight w:val="none"/>
        </w:rPr>
        <w:t xml:space="preserve"> 年   月   日</w:t>
      </w:r>
    </w:p>
    <w:p w14:paraId="570EC2F5">
      <w:pPr>
        <w:pStyle w:val="10"/>
        <w:snapToGrid w:val="0"/>
        <w:spacing w:before="295" w:beforeLines="0" w:after="295" w:afterLines="0" w:line="360" w:lineRule="auto"/>
        <w:jc w:val="center"/>
        <w:outlineLvl w:val="1"/>
        <w:rPr>
          <w:rFonts w:hint="eastAsia" w:hAnsi="宋体" w:cs="宋体"/>
          <w:b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 w:bidi="ar-SA"/>
        </w:rPr>
        <w:t>（三）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ar-SA"/>
        </w:rPr>
        <w:t>特定资格要求：建筑行业乙级或建筑行业（建筑工程）乙级及以上资质。</w:t>
      </w:r>
    </w:p>
    <w:p w14:paraId="25E0DAAB">
      <w:pPr>
        <w:rPr>
          <w:rFonts w:hint="eastAsia" w:hAnsi="宋体" w:cs="宋体"/>
          <w:b/>
          <w:bCs/>
          <w:sz w:val="24"/>
          <w:szCs w:val="24"/>
          <w:lang w:val="en-US" w:eastAsia="zh-CN" w:bidi="ar-SA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 w:bidi="ar-SA"/>
        </w:rPr>
        <w:br w:type="page"/>
      </w:r>
    </w:p>
    <w:p w14:paraId="3B631302">
      <w:pPr>
        <w:rPr>
          <w:rFonts w:hint="default"/>
          <w:lang w:val="en-US" w:eastAsia="zh-CN"/>
        </w:rPr>
      </w:pPr>
    </w:p>
    <w:p w14:paraId="0D49408D">
      <w:pPr>
        <w:pStyle w:val="11"/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</w:p>
    <w:bookmarkEnd w:id="59"/>
    <w:p w14:paraId="4695A6B7">
      <w:pPr>
        <w:jc w:val="center"/>
        <w:outlineLvl w:val="1"/>
        <w:rPr>
          <w:rFonts w:hint="eastAsia" w:ascii="宋体" w:hAnsi="宋体" w:cs="宋体"/>
          <w:b/>
          <w:color w:val="auto"/>
          <w:sz w:val="30"/>
          <w:szCs w:val="30"/>
          <w:highlight w:val="none"/>
        </w:rPr>
      </w:pPr>
      <w:bookmarkStart w:id="61" w:name="_Toc19760"/>
      <w:bookmarkStart w:id="62" w:name="_Toc32158"/>
      <w:bookmarkStart w:id="63" w:name="_Toc14326"/>
      <w:bookmarkStart w:id="64" w:name="_Toc24461"/>
      <w:r>
        <w:rPr>
          <w:rFonts w:hint="eastAsia" w:ascii="宋体" w:hAnsi="宋体" w:cs="宋体"/>
          <w:b/>
          <w:color w:val="auto"/>
          <w:sz w:val="30"/>
          <w:szCs w:val="30"/>
          <w:highlight w:val="none"/>
        </w:rPr>
        <w:t>二、资信及商务文件格式</w:t>
      </w:r>
      <w:bookmarkEnd w:id="61"/>
      <w:bookmarkEnd w:id="62"/>
      <w:bookmarkEnd w:id="63"/>
      <w:bookmarkEnd w:id="64"/>
    </w:p>
    <w:p w14:paraId="69E7C845">
      <w:pPr>
        <w:snapToGrid w:val="0"/>
        <w:spacing w:line="360" w:lineRule="auto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（1）响应函</w:t>
      </w:r>
    </w:p>
    <w:p w14:paraId="60A8299A">
      <w:pPr>
        <w:snapToGrid w:val="0"/>
        <w:spacing w:line="360" w:lineRule="auto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）法定代表人身份证明书或法人授权委托书</w:t>
      </w:r>
    </w:p>
    <w:p w14:paraId="65FADF45">
      <w:pPr>
        <w:snapToGrid w:val="0"/>
        <w:spacing w:line="360" w:lineRule="auto"/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）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本部分内容编制要求应与评审办法中的评审内容相匹配。</w:t>
      </w:r>
    </w:p>
    <w:p w14:paraId="7EF6DFC3">
      <w:pPr>
        <w:snapToGrid w:val="0"/>
        <w:spacing w:line="360" w:lineRule="auto"/>
        <w:rPr>
          <w:rFonts w:hint="eastAsia" w:ascii="宋体" w:hAnsi="宋体" w:cs="宋体"/>
          <w:bCs/>
          <w:color w:val="auto"/>
          <w:sz w:val="24"/>
          <w:highlight w:val="none"/>
        </w:rPr>
      </w:pPr>
    </w:p>
    <w:p w14:paraId="747094FB">
      <w:pPr>
        <w:snapToGrid w:val="0"/>
        <w:spacing w:line="360" w:lineRule="auto"/>
        <w:rPr>
          <w:rFonts w:hint="eastAsia" w:ascii="宋体" w:hAnsi="宋体" w:cs="宋体"/>
          <w:bCs/>
          <w:color w:val="auto"/>
          <w:sz w:val="24"/>
          <w:highlight w:val="none"/>
        </w:rPr>
      </w:pPr>
    </w:p>
    <w:p w14:paraId="5484C40B">
      <w:pPr>
        <w:snapToGrid w:val="0"/>
        <w:spacing w:line="288" w:lineRule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699AA82C">
      <w:pPr>
        <w:snapToGrid w:val="0"/>
        <w:spacing w:line="288" w:lineRule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41C4029E">
      <w:pPr>
        <w:snapToGrid w:val="0"/>
        <w:spacing w:line="288" w:lineRule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0018FFF9">
      <w:pPr>
        <w:spacing w:line="360" w:lineRule="auto"/>
        <w:rPr>
          <w:rFonts w:hint="eastAsia" w:ascii="宋体" w:hAnsi="宋体" w:cs="宋体"/>
          <w:color w:val="auto"/>
          <w:highlight w:val="none"/>
          <w:u w:val="single"/>
        </w:rPr>
      </w:pPr>
    </w:p>
    <w:p w14:paraId="62A00D4C">
      <w:pPr>
        <w:snapToGrid w:val="0"/>
        <w:spacing w:line="312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</w:p>
    <w:p w14:paraId="7C8D88E8">
      <w:pPr>
        <w:snapToGrid w:val="0"/>
        <w:spacing w:line="312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</w:p>
    <w:p w14:paraId="480FD653">
      <w:pPr>
        <w:snapToGrid w:val="0"/>
        <w:spacing w:line="312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</w:p>
    <w:p w14:paraId="4B9528EB">
      <w:pPr>
        <w:snapToGrid w:val="0"/>
        <w:spacing w:line="312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</w:p>
    <w:p w14:paraId="355AC95C">
      <w:pPr>
        <w:snapToGrid w:val="0"/>
        <w:spacing w:line="312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</w:p>
    <w:p w14:paraId="6D8976FA">
      <w:pPr>
        <w:snapToGrid w:val="0"/>
        <w:spacing w:line="312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</w:p>
    <w:p w14:paraId="5AE7991C">
      <w:pPr>
        <w:snapToGrid w:val="0"/>
        <w:spacing w:line="312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</w:p>
    <w:p w14:paraId="788B2E36">
      <w:pPr>
        <w:snapToGrid w:val="0"/>
        <w:spacing w:line="312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</w:p>
    <w:p w14:paraId="1491D292">
      <w:pPr>
        <w:snapToGrid w:val="0"/>
        <w:spacing w:line="312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</w:p>
    <w:p w14:paraId="3BE1C7BD">
      <w:pPr>
        <w:snapToGrid w:val="0"/>
        <w:spacing w:line="312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</w:p>
    <w:p w14:paraId="00EA160D">
      <w:pPr>
        <w:snapToGrid w:val="0"/>
        <w:spacing w:line="312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</w:p>
    <w:p w14:paraId="16DEBF4B">
      <w:pPr>
        <w:snapToGrid w:val="0"/>
        <w:spacing w:line="312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</w:p>
    <w:p w14:paraId="5087870D">
      <w:pPr>
        <w:snapToGrid w:val="0"/>
        <w:spacing w:line="312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</w:p>
    <w:p w14:paraId="4BBF3CC7">
      <w:pPr>
        <w:snapToGrid w:val="0"/>
        <w:spacing w:line="312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</w:p>
    <w:p w14:paraId="323474CE">
      <w:pPr>
        <w:snapToGrid w:val="0"/>
        <w:spacing w:line="312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</w:p>
    <w:p w14:paraId="27E340EA">
      <w:pPr>
        <w:snapToGrid w:val="0"/>
        <w:spacing w:line="312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</w:p>
    <w:p w14:paraId="21271C3C">
      <w:pPr>
        <w:snapToGrid w:val="0"/>
        <w:spacing w:line="312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</w:p>
    <w:p w14:paraId="790F3A67">
      <w:pPr>
        <w:snapToGrid w:val="0"/>
        <w:spacing w:line="312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</w:p>
    <w:p w14:paraId="1989C1F3">
      <w:pPr>
        <w:snapToGrid w:val="0"/>
        <w:spacing w:line="312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</w:p>
    <w:p w14:paraId="73C5B563">
      <w:pPr>
        <w:snapToGrid w:val="0"/>
        <w:spacing w:line="312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</w:p>
    <w:p w14:paraId="0696F5BD">
      <w:pPr>
        <w:jc w:val="center"/>
        <w:rPr>
          <w:rFonts w:hint="eastAsia" w:ascii="宋体" w:hAnsi="宋体" w:cs="宋体"/>
          <w:b/>
          <w:color w:val="auto"/>
          <w:sz w:val="30"/>
          <w:szCs w:val="30"/>
          <w:highlight w:val="none"/>
        </w:rPr>
      </w:pPr>
    </w:p>
    <w:p w14:paraId="67CC34F5">
      <w:pPr>
        <w:jc w:val="center"/>
        <w:rPr>
          <w:rFonts w:hint="eastAsia" w:ascii="宋体" w:hAnsi="宋体" w:cs="宋体"/>
          <w:b/>
          <w:color w:val="auto"/>
          <w:sz w:val="30"/>
          <w:szCs w:val="30"/>
          <w:highlight w:val="none"/>
        </w:rPr>
      </w:pPr>
    </w:p>
    <w:p w14:paraId="278771A9">
      <w:pPr>
        <w:jc w:val="both"/>
        <w:rPr>
          <w:rFonts w:hint="eastAsia" w:ascii="宋体" w:hAnsi="宋体" w:cs="宋体"/>
          <w:b/>
          <w:color w:val="auto"/>
          <w:sz w:val="30"/>
          <w:szCs w:val="30"/>
          <w:highlight w:val="none"/>
        </w:rPr>
      </w:pPr>
    </w:p>
    <w:p w14:paraId="1787A30B">
      <w:pPr>
        <w:spacing w:after="312" w:afterLines="100" w:line="400" w:lineRule="exact"/>
        <w:jc w:val="center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 w14:paraId="0264D01C">
      <w:pPr>
        <w:spacing w:after="312" w:afterLines="100" w:line="400" w:lineRule="exact"/>
        <w:jc w:val="center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1.响应函</w:t>
      </w:r>
    </w:p>
    <w:p w14:paraId="149E0D3E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红河哈尼族彝族自治州第三人民医院</w:t>
      </w:r>
      <w:r>
        <w:rPr>
          <w:rFonts w:hint="eastAsia" w:ascii="宋体" w:hAnsi="宋体" w:cs="宋体"/>
          <w:color w:val="auto"/>
          <w:sz w:val="24"/>
          <w:highlight w:val="none"/>
        </w:rPr>
        <w:t>：</w:t>
      </w:r>
    </w:p>
    <w:p w14:paraId="7C0972F5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1.我方全面研究了“XXXXXX”项目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征询文件</w:t>
      </w:r>
      <w:r>
        <w:rPr>
          <w:rFonts w:hint="eastAsia" w:ascii="宋体" w:hAnsi="宋体" w:cs="宋体"/>
          <w:color w:val="auto"/>
          <w:sz w:val="24"/>
          <w:highlight w:val="none"/>
        </w:rPr>
        <w:t>（项目编号：XXXX），决定参加贵单位组织的本项目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征询</w:t>
      </w:r>
      <w:r>
        <w:rPr>
          <w:rFonts w:hint="eastAsia" w:ascii="宋体" w:hAnsi="宋体" w:cs="宋体"/>
          <w:color w:val="auto"/>
          <w:sz w:val="24"/>
          <w:highlight w:val="none"/>
        </w:rPr>
        <w:t>采购。</w:t>
      </w:r>
    </w:p>
    <w:p w14:paraId="42758C3E">
      <w:pPr>
        <w:pStyle w:val="10"/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hAnsi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2.我方自愿按照</w:t>
      </w:r>
      <w:r>
        <w:rPr>
          <w:rFonts w:hint="eastAsia" w:hAnsi="宋体" w:cs="宋体"/>
          <w:color w:val="auto"/>
          <w:sz w:val="24"/>
          <w:highlight w:val="none"/>
          <w:lang w:eastAsia="zh-CN"/>
        </w:rPr>
        <w:t>征询文件</w:t>
      </w:r>
      <w:r>
        <w:rPr>
          <w:rFonts w:hint="eastAsia" w:ascii="宋体" w:hAnsi="宋体" w:cs="宋体"/>
          <w:color w:val="auto"/>
          <w:sz w:val="24"/>
          <w:highlight w:val="none"/>
        </w:rPr>
        <w:t>规定的各项要求向采购人提供所需货物/服务，</w:t>
      </w:r>
      <w:r>
        <w:rPr>
          <w:rFonts w:hint="eastAsia" w:hAnsi="宋体"/>
          <w:color w:val="auto"/>
          <w:sz w:val="24"/>
          <w:szCs w:val="24"/>
          <w:highlight w:val="none"/>
        </w:rPr>
        <w:t>报价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（总价：元）</w:t>
      </w:r>
      <w:r>
        <w:rPr>
          <w:rFonts w:hint="eastAsia" w:hAnsi="宋体"/>
          <w:color w:val="auto"/>
          <w:sz w:val="24"/>
          <w:szCs w:val="24"/>
          <w:highlight w:val="none"/>
        </w:rPr>
        <w:t>：</w:t>
      </w:r>
      <w:r>
        <w:rPr>
          <w:rFonts w:hint="eastAsia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hAnsi="宋体"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 w14:paraId="2A7655AF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3.一旦我方成交，我方将严格履行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院方采购</w:t>
      </w:r>
      <w:r>
        <w:rPr>
          <w:rFonts w:hint="eastAsia" w:ascii="宋体" w:hAnsi="宋体" w:cs="宋体"/>
          <w:color w:val="auto"/>
          <w:sz w:val="24"/>
          <w:highlight w:val="none"/>
        </w:rPr>
        <w:t>合同规定的责任和义务。</w:t>
      </w:r>
    </w:p>
    <w:p w14:paraId="785DA3B4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4.我方为本项目提交的响应文件正本1份，电子文档1份。</w:t>
      </w:r>
    </w:p>
    <w:p w14:paraId="468D7C28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5.我方愿意提供贵单位可能另外要求的，与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征询</w:t>
      </w:r>
      <w:r>
        <w:rPr>
          <w:rFonts w:hint="eastAsia" w:ascii="宋体" w:hAnsi="宋体" w:cs="宋体"/>
          <w:color w:val="auto"/>
          <w:sz w:val="24"/>
          <w:highlight w:val="none"/>
        </w:rPr>
        <w:t>报价有关的文件资料，并保证我方已提供和将要提供的文件资料是真实、准确的。</w:t>
      </w:r>
    </w:p>
    <w:p w14:paraId="09985CD5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6.本次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征询</w:t>
      </w:r>
      <w:r>
        <w:rPr>
          <w:rFonts w:hint="eastAsia" w:ascii="宋体" w:hAnsi="宋体" w:cs="宋体"/>
          <w:color w:val="auto"/>
          <w:sz w:val="24"/>
          <w:highlight w:val="none"/>
        </w:rPr>
        <w:t>，我方递交的响应文件有效期为采购文件规定起算之日起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highlight w:val="none"/>
        </w:rPr>
        <w:t>天。</w:t>
      </w:r>
    </w:p>
    <w:p w14:paraId="314B190A">
      <w:pPr>
        <w:adjustRightInd w:val="0"/>
        <w:spacing w:line="40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</w:p>
    <w:p w14:paraId="55CAB858">
      <w:pPr>
        <w:adjustRightInd w:val="0"/>
        <w:spacing w:line="40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</w:p>
    <w:p w14:paraId="6E56C61A">
      <w:pPr>
        <w:adjustRightInd w:val="0"/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供应商名称：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XXX</w:t>
      </w:r>
      <w:r>
        <w:rPr>
          <w:rFonts w:hint="eastAsia" w:ascii="宋体" w:hAnsi="宋体" w:cs="宋体"/>
          <w:color w:val="auto"/>
          <w:sz w:val="24"/>
          <w:highlight w:val="none"/>
        </w:rPr>
        <w:t>（盖单位公章）</w:t>
      </w:r>
    </w:p>
    <w:p w14:paraId="0FB65236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法定代表人或授权代表（签字）：XXX</w:t>
      </w:r>
    </w:p>
    <w:p w14:paraId="279A2F51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通讯地址：XXX</w:t>
      </w:r>
    </w:p>
    <w:p w14:paraId="3DFA784F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邮政编码：XXX</w:t>
      </w:r>
    </w:p>
    <w:p w14:paraId="0060254F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联系电话：XXX</w:t>
      </w:r>
    </w:p>
    <w:p w14:paraId="4FD078DE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传    真：XXX</w:t>
      </w:r>
    </w:p>
    <w:p w14:paraId="303D96DE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日    期：XXX年XXX月XXX日</w:t>
      </w:r>
    </w:p>
    <w:p w14:paraId="5EF30B5A">
      <w:pPr>
        <w:spacing w:line="400" w:lineRule="exact"/>
        <w:jc w:val="center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 w14:paraId="72435133">
      <w:pPr>
        <w:spacing w:line="400" w:lineRule="exact"/>
        <w:jc w:val="center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 w14:paraId="15D69E23">
      <w:pPr>
        <w:spacing w:line="400" w:lineRule="exact"/>
        <w:jc w:val="center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 w14:paraId="7539FB7A">
      <w:pPr>
        <w:spacing w:line="400" w:lineRule="exact"/>
        <w:jc w:val="center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 w14:paraId="29118877">
      <w:pPr>
        <w:spacing w:line="400" w:lineRule="exact"/>
        <w:jc w:val="center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 w14:paraId="1FBF295F">
      <w:pPr>
        <w:spacing w:line="400" w:lineRule="exact"/>
        <w:jc w:val="center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 w14:paraId="607C35BF">
      <w:pPr>
        <w:spacing w:line="400" w:lineRule="exact"/>
        <w:jc w:val="center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 w14:paraId="2CF089E6">
      <w:pPr>
        <w:spacing w:line="400" w:lineRule="exact"/>
        <w:jc w:val="center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 w14:paraId="097969A6">
      <w:pPr>
        <w:pStyle w:val="20"/>
        <w:ind w:left="0" w:leftChars="0" w:firstLine="0" w:firstLineChars="0"/>
        <w:rPr>
          <w:rFonts w:hint="eastAsia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br w:type="page"/>
      </w:r>
    </w:p>
    <w:p w14:paraId="47B4A89B">
      <w:pPr>
        <w:rPr>
          <w:rFonts w:hint="eastAsia"/>
        </w:rPr>
      </w:pPr>
    </w:p>
    <w:p w14:paraId="17855423">
      <w:pPr>
        <w:jc w:val="center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.法定代表人身份证明书或法人授权委托书</w:t>
      </w:r>
    </w:p>
    <w:p w14:paraId="0D98A9E2">
      <w:pPr>
        <w:snapToGrid w:val="0"/>
        <w:spacing w:before="50" w:after="156" w:afterLines="50" w:line="360" w:lineRule="auto"/>
        <w:jc w:val="center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.1法定代表人身份证明书</w:t>
      </w:r>
    </w:p>
    <w:p w14:paraId="035D4DA9">
      <w:pPr>
        <w:spacing w:line="360" w:lineRule="auto"/>
        <w:ind w:firstLine="42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单位名称：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       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  </w:t>
      </w:r>
    </w:p>
    <w:p w14:paraId="403D2F10">
      <w:pPr>
        <w:spacing w:line="360" w:lineRule="auto"/>
        <w:ind w:firstLine="42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单位性质：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       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</w:t>
      </w:r>
    </w:p>
    <w:p w14:paraId="09DA46B0">
      <w:pPr>
        <w:spacing w:line="360" w:lineRule="auto"/>
        <w:ind w:firstLine="42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注册资金：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       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</w:t>
      </w:r>
    </w:p>
    <w:p w14:paraId="38638E85">
      <w:pPr>
        <w:spacing w:line="360" w:lineRule="auto"/>
        <w:ind w:firstLine="42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地    址：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</w:t>
      </w:r>
    </w:p>
    <w:p w14:paraId="355C4714">
      <w:pPr>
        <w:spacing w:line="360" w:lineRule="auto"/>
        <w:ind w:firstLine="420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成立时间：</w:t>
      </w:r>
      <w:r>
        <w:rPr>
          <w:rFonts w:hint="eastAsia" w:ascii="宋体" w:hAnsi="宋体" w:cs="宋体"/>
          <w:color w:val="auto"/>
          <w:highlight w:val="none"/>
        </w:rPr>
        <w:t xml:space="preserve"> 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                                   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   </w:t>
      </w:r>
    </w:p>
    <w:p w14:paraId="6587ADEE">
      <w:pPr>
        <w:spacing w:line="360" w:lineRule="auto"/>
        <w:ind w:firstLine="360" w:firstLineChars="15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经营期限：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      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</w:t>
      </w:r>
    </w:p>
    <w:p w14:paraId="1C7E8BEE">
      <w:pPr>
        <w:spacing w:line="360" w:lineRule="auto"/>
        <w:ind w:firstLine="42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姓名：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 w:val="24"/>
          <w:highlight w:val="none"/>
        </w:rPr>
        <w:t>性别：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highlight w:val="none"/>
        </w:rPr>
        <w:t>年龄：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highlight w:val="none"/>
        </w:rPr>
        <w:t>职务：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 </w:t>
      </w:r>
    </w:p>
    <w:p w14:paraId="0CEFB089">
      <w:pPr>
        <w:spacing w:line="360" w:lineRule="auto"/>
        <w:ind w:firstLine="42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系 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的法定代表人</w:t>
      </w:r>
    </w:p>
    <w:p w14:paraId="2CF3E42C">
      <w:pPr>
        <w:spacing w:line="360" w:lineRule="auto"/>
        <w:ind w:firstLine="42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特此证明</w:t>
      </w:r>
    </w:p>
    <w:p w14:paraId="059D9580">
      <w:pPr>
        <w:snapToGrid w:val="0"/>
        <w:spacing w:before="156" w:beforeLines="50" w:line="360" w:lineRule="auto"/>
        <w:ind w:firstLine="480" w:firstLineChars="200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供应商全称（</w:t>
      </w:r>
      <w:r>
        <w:rPr>
          <w:rFonts w:hint="eastAsia" w:ascii="宋体" w:hAnsi="宋体" w:cs="宋体"/>
          <w:color w:val="auto"/>
          <w:sz w:val="24"/>
          <w:highlight w:val="none"/>
        </w:rPr>
        <w:t>盖单位公章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）：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 xml:space="preserve">        </w:t>
      </w:r>
    </w:p>
    <w:p w14:paraId="48FED39F">
      <w:pPr>
        <w:snapToGrid w:val="0"/>
        <w:spacing w:before="156" w:beforeLines="50" w:after="50" w:line="360" w:lineRule="auto"/>
        <w:jc w:val="center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                                   年    月    日</w:t>
      </w:r>
    </w:p>
    <w:p w14:paraId="045AB783">
      <w:pPr>
        <w:spacing w:line="360" w:lineRule="auto"/>
        <w:ind w:firstLine="360" w:firstLineChars="15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12A18C12">
      <w:pPr>
        <w:spacing w:line="360" w:lineRule="auto"/>
        <w:ind w:firstLine="360" w:firstLineChars="15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5463F031">
      <w:pPr>
        <w:spacing w:line="360" w:lineRule="auto"/>
        <w:ind w:firstLine="360" w:firstLineChars="150"/>
        <w:jc w:val="center"/>
        <w:rPr>
          <w:rFonts w:hint="eastAsia" w:ascii="宋体" w:hAnsi="宋体" w:cs="宋体"/>
          <w:color w:val="auto"/>
          <w:spacing w:val="4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身份证（正反面）</w:t>
      </w:r>
    </w:p>
    <w:p w14:paraId="4E47CF2C">
      <w:pPr>
        <w:snapToGrid w:val="0"/>
        <w:spacing w:before="156" w:beforeLines="50" w:line="360" w:lineRule="auto"/>
        <w:ind w:firstLine="480" w:firstLineChars="200"/>
        <w:rPr>
          <w:rFonts w:hint="eastAsia" w:ascii="宋体" w:hAnsi="宋体" w:cs="宋体"/>
          <w:bCs/>
          <w:color w:val="auto"/>
          <w:sz w:val="24"/>
          <w:highlight w:val="none"/>
        </w:rPr>
      </w:pPr>
    </w:p>
    <w:p w14:paraId="7BD8A40B">
      <w:pPr>
        <w:spacing w:line="360" w:lineRule="auto"/>
        <w:ind w:firstLine="420"/>
        <w:rPr>
          <w:rFonts w:hint="eastAsia" w:ascii="宋体" w:hAnsi="宋体" w:cs="宋体"/>
          <w:color w:val="auto"/>
          <w:sz w:val="24"/>
          <w:highlight w:val="none"/>
        </w:rPr>
      </w:pPr>
    </w:p>
    <w:p w14:paraId="2FCEB478">
      <w:pPr>
        <w:spacing w:line="360" w:lineRule="auto"/>
        <w:ind w:firstLine="420"/>
        <w:rPr>
          <w:rFonts w:hint="eastAsia" w:ascii="宋体" w:hAnsi="宋体" w:cs="宋体"/>
          <w:color w:val="auto"/>
          <w:sz w:val="24"/>
          <w:highlight w:val="none"/>
        </w:rPr>
      </w:pPr>
    </w:p>
    <w:p w14:paraId="1122B748">
      <w:pPr>
        <w:spacing w:line="360" w:lineRule="auto"/>
        <w:ind w:firstLine="420"/>
        <w:rPr>
          <w:rFonts w:hint="eastAsia" w:ascii="宋体" w:hAnsi="宋体" w:cs="宋体"/>
          <w:color w:val="auto"/>
          <w:sz w:val="24"/>
          <w:highlight w:val="none"/>
        </w:rPr>
      </w:pPr>
    </w:p>
    <w:p w14:paraId="1C247453">
      <w:pPr>
        <w:spacing w:line="360" w:lineRule="auto"/>
        <w:ind w:firstLine="420"/>
        <w:rPr>
          <w:rFonts w:hint="eastAsia" w:ascii="宋体" w:hAnsi="宋体" w:cs="宋体"/>
          <w:color w:val="auto"/>
          <w:sz w:val="24"/>
          <w:highlight w:val="none"/>
        </w:rPr>
      </w:pPr>
    </w:p>
    <w:p w14:paraId="061EBF6E">
      <w:pPr>
        <w:spacing w:line="360" w:lineRule="auto"/>
        <w:ind w:firstLine="420"/>
        <w:rPr>
          <w:rFonts w:hint="eastAsia" w:ascii="宋体" w:hAnsi="宋体" w:cs="宋体"/>
          <w:color w:val="auto"/>
          <w:sz w:val="24"/>
          <w:highlight w:val="none"/>
        </w:rPr>
      </w:pPr>
    </w:p>
    <w:p w14:paraId="36308062">
      <w:pPr>
        <w:spacing w:line="360" w:lineRule="auto"/>
        <w:ind w:firstLine="420"/>
        <w:rPr>
          <w:rFonts w:hint="eastAsia" w:ascii="宋体" w:hAnsi="宋体" w:cs="宋体"/>
          <w:color w:val="auto"/>
          <w:sz w:val="24"/>
          <w:highlight w:val="none"/>
        </w:rPr>
      </w:pPr>
    </w:p>
    <w:p w14:paraId="7A1BD3BF">
      <w:pPr>
        <w:spacing w:line="360" w:lineRule="auto"/>
        <w:ind w:firstLine="420"/>
        <w:rPr>
          <w:rFonts w:hint="eastAsia" w:ascii="宋体" w:hAnsi="宋体" w:cs="宋体"/>
          <w:color w:val="auto"/>
          <w:sz w:val="24"/>
          <w:highlight w:val="none"/>
        </w:rPr>
      </w:pPr>
    </w:p>
    <w:p w14:paraId="196FBCEE">
      <w:pPr>
        <w:spacing w:line="360" w:lineRule="auto"/>
        <w:ind w:firstLine="420"/>
        <w:rPr>
          <w:rFonts w:hint="eastAsia" w:ascii="宋体" w:hAnsi="宋体" w:cs="宋体"/>
          <w:color w:val="auto"/>
          <w:sz w:val="24"/>
          <w:highlight w:val="none"/>
        </w:rPr>
      </w:pPr>
    </w:p>
    <w:p w14:paraId="5B7D86BF">
      <w:pPr>
        <w:spacing w:line="360" w:lineRule="auto"/>
        <w:ind w:firstLine="420"/>
        <w:rPr>
          <w:rFonts w:hint="eastAsia" w:ascii="宋体" w:hAnsi="宋体" w:cs="宋体"/>
          <w:color w:val="auto"/>
          <w:sz w:val="24"/>
          <w:highlight w:val="none"/>
        </w:rPr>
      </w:pPr>
    </w:p>
    <w:p w14:paraId="30EF5D7D">
      <w:pPr>
        <w:spacing w:line="360" w:lineRule="auto"/>
        <w:ind w:firstLine="420"/>
        <w:rPr>
          <w:rFonts w:hint="eastAsia" w:ascii="宋体" w:hAnsi="宋体" w:cs="宋体"/>
          <w:color w:val="auto"/>
          <w:sz w:val="24"/>
          <w:highlight w:val="none"/>
        </w:rPr>
      </w:pPr>
    </w:p>
    <w:p w14:paraId="3CE09417">
      <w:pPr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  <w:br w:type="page"/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  <w:t>法人授权委托书</w:t>
      </w:r>
    </w:p>
    <w:p w14:paraId="74CAD6FF">
      <w:pPr>
        <w:snapToGrid w:val="0"/>
        <w:spacing w:before="156" w:beforeLines="50" w:after="50" w:line="360" w:lineRule="auto"/>
        <w:rPr>
          <w:rFonts w:hint="eastAsia" w:ascii="宋体" w:hAnsi="宋体" w:cs="宋体"/>
          <w:b/>
          <w:bCs/>
          <w:color w:val="auto"/>
          <w:sz w:val="24"/>
          <w:szCs w:val="20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致：</w:t>
      </w:r>
      <w:r>
        <w:rPr>
          <w:rFonts w:hint="eastAsia" w:ascii="宋体" w:hAnsi="宋体" w:cs="宋体"/>
          <w:color w:val="auto"/>
          <w:sz w:val="24"/>
          <w:highlight w:val="none"/>
        </w:rPr>
        <w:t>______（采购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人名称</w:t>
      </w:r>
      <w:r>
        <w:rPr>
          <w:rFonts w:hint="eastAsia" w:ascii="宋体" w:hAnsi="宋体" w:cs="宋体"/>
          <w:color w:val="auto"/>
          <w:sz w:val="24"/>
          <w:highlight w:val="none"/>
        </w:rPr>
        <w:t>）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</w:rPr>
        <w:t>：</w:t>
      </w:r>
    </w:p>
    <w:p w14:paraId="31BE6334">
      <w:pPr>
        <w:snapToGrid w:val="0"/>
        <w:spacing w:before="156" w:beforeLines="50" w:after="50" w:line="360" w:lineRule="auto"/>
        <w:ind w:firstLine="720" w:firstLineChars="300"/>
        <w:rPr>
          <w:rFonts w:hint="eastAsia" w:ascii="宋体" w:hAnsi="宋体" w:cs="宋体"/>
          <w:color w:val="auto"/>
          <w:sz w:val="24"/>
          <w:szCs w:val="20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我_____（姓名）系______（供应商名称）的法定代表人，现授权委托本单位在职职工 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highlight w:val="none"/>
        </w:rPr>
        <w:t>（姓名）以我方的名义参加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ABC单位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＋项目名称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  <w:highlight w:val="none"/>
        </w:rPr>
        <w:t>项目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的征询</w:t>
      </w:r>
      <w:r>
        <w:rPr>
          <w:rFonts w:hint="eastAsia" w:ascii="宋体" w:hAnsi="宋体" w:cs="宋体"/>
          <w:color w:val="auto"/>
          <w:sz w:val="24"/>
          <w:highlight w:val="none"/>
        </w:rPr>
        <w:t>活动，并代表我方全权办理针对上述项目的投标、开标、评标、签约等具体事务和签署相关文件。</w:t>
      </w:r>
    </w:p>
    <w:p w14:paraId="2E0016A5">
      <w:pPr>
        <w:snapToGrid w:val="0"/>
        <w:spacing w:before="156" w:beforeLines="50" w:after="50" w:line="360" w:lineRule="auto"/>
        <w:rPr>
          <w:rFonts w:hint="eastAsia" w:ascii="宋体" w:hAnsi="宋体" w:cs="宋体"/>
          <w:color w:val="auto"/>
          <w:sz w:val="24"/>
          <w:szCs w:val="20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我方对被授权人的签名事项负全部责任。</w:t>
      </w:r>
    </w:p>
    <w:p w14:paraId="0B4A8A20">
      <w:pPr>
        <w:snapToGrid w:val="0"/>
        <w:spacing w:before="156" w:beforeLines="50" w:after="50" w:line="360" w:lineRule="auto"/>
        <w:ind w:firstLine="480"/>
        <w:rPr>
          <w:rFonts w:hint="eastAsia" w:ascii="宋体" w:hAnsi="宋体" w:cs="宋体"/>
          <w:color w:val="auto"/>
          <w:sz w:val="24"/>
          <w:szCs w:val="20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在撤销授权的书面通知以前，本授权书一直有效。</w:t>
      </w:r>
      <w:r>
        <w:rPr>
          <w:rFonts w:hint="eastAsia" w:ascii="宋体" w:hAnsi="宋体" w:cs="宋体"/>
          <w:color w:val="auto"/>
          <w:sz w:val="24"/>
          <w:highlight w:val="none"/>
        </w:rPr>
        <w:t>被授权人在授权书有效期内签署的所有文件不因授权的撤销而失效。</w:t>
      </w:r>
    </w:p>
    <w:p w14:paraId="620182F9">
      <w:pPr>
        <w:snapToGrid w:val="0"/>
        <w:spacing w:before="156" w:beforeLines="50" w:after="50" w:line="360" w:lineRule="auto"/>
        <w:ind w:firstLine="48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被授权人无转委托权，特此委托。</w:t>
      </w:r>
    </w:p>
    <w:p w14:paraId="5BD5C13E">
      <w:pPr>
        <w:snapToGrid w:val="0"/>
        <w:spacing w:before="156" w:beforeLines="50" w:after="50" w:line="360" w:lineRule="auto"/>
        <w:rPr>
          <w:rFonts w:hint="eastAsia" w:ascii="宋体" w:hAnsi="宋体" w:cs="宋体"/>
          <w:color w:val="auto"/>
          <w:sz w:val="24"/>
          <w:szCs w:val="20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被授权人签字：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              法定代表人（签字或盖章）：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</w:t>
      </w:r>
    </w:p>
    <w:p w14:paraId="23F50F0C">
      <w:pPr>
        <w:snapToGrid w:val="0"/>
        <w:spacing w:before="156" w:beforeLines="50" w:after="50" w:line="360" w:lineRule="auto"/>
        <w:rPr>
          <w:rFonts w:hint="eastAsia" w:ascii="宋体" w:hAnsi="宋体" w:cs="宋体"/>
          <w:color w:val="auto"/>
          <w:sz w:val="24"/>
          <w:szCs w:val="20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职        务：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             职          务：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</w:t>
      </w:r>
    </w:p>
    <w:p w14:paraId="51FF364C">
      <w:pPr>
        <w:snapToGrid w:val="0"/>
        <w:spacing w:before="156" w:beforeLines="50" w:after="50"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被授权人身份证号码：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 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</w:t>
      </w:r>
    </w:p>
    <w:p w14:paraId="5271F69E">
      <w:pPr>
        <w:spacing w:after="120"/>
        <w:ind w:left="420" w:leftChars="200" w:firstLine="480"/>
        <w:rPr>
          <w:rFonts w:hint="eastAsia" w:ascii="宋体" w:hAnsi="宋体" w:cs="宋体"/>
          <w:color w:val="auto"/>
          <w:sz w:val="24"/>
          <w:szCs w:val="21"/>
          <w:highlight w:val="none"/>
        </w:rPr>
      </w:pPr>
    </w:p>
    <w:p w14:paraId="619B7945">
      <w:pPr>
        <w:spacing w:line="360" w:lineRule="auto"/>
        <w:ind w:firstLine="360" w:firstLineChars="150"/>
        <w:jc w:val="center"/>
        <w:rPr>
          <w:rFonts w:hint="eastAsia" w:ascii="宋体" w:hAnsi="宋体" w:cs="宋体"/>
          <w:color w:val="auto"/>
          <w:spacing w:val="4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身份证（正反面）</w:t>
      </w:r>
    </w:p>
    <w:p w14:paraId="07AE158F">
      <w:pPr>
        <w:spacing w:after="120"/>
        <w:ind w:left="420" w:leftChars="200" w:firstLine="480"/>
        <w:rPr>
          <w:rFonts w:hint="eastAsia" w:ascii="宋体" w:hAnsi="宋体" w:cs="宋体"/>
          <w:color w:val="auto"/>
          <w:sz w:val="24"/>
          <w:szCs w:val="21"/>
          <w:highlight w:val="none"/>
        </w:rPr>
      </w:pPr>
    </w:p>
    <w:p w14:paraId="3B8BC16F">
      <w:pPr>
        <w:snapToGrid w:val="0"/>
        <w:spacing w:before="156" w:beforeLines="50" w:line="360" w:lineRule="auto"/>
        <w:ind w:firstLine="480" w:firstLineChars="200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                           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供应商全称（</w:t>
      </w:r>
      <w:r>
        <w:rPr>
          <w:rFonts w:hint="eastAsia" w:ascii="宋体" w:hAnsi="宋体" w:cs="宋体"/>
          <w:color w:val="auto"/>
          <w:sz w:val="24"/>
          <w:highlight w:val="none"/>
        </w:rPr>
        <w:t>盖单位公章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）：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 xml:space="preserve">        </w:t>
      </w:r>
    </w:p>
    <w:p w14:paraId="5E3C436C">
      <w:pPr>
        <w:snapToGrid w:val="0"/>
        <w:spacing w:before="156" w:beforeLines="50" w:after="50" w:line="360" w:lineRule="auto"/>
        <w:jc w:val="center"/>
        <w:rPr>
          <w:rFonts w:hint="eastAsia" w:ascii="宋体" w:hAnsi="宋体"/>
          <w:b/>
          <w:color w:val="auto"/>
          <w:sz w:val="28"/>
          <w:szCs w:val="28"/>
          <w:highlight w:val="none"/>
        </w:rPr>
        <w:sectPr>
          <w:footerReference r:id="rId3" w:type="default"/>
          <w:pgSz w:w="11906" w:h="16838"/>
          <w:pgMar w:top="1440" w:right="1080" w:bottom="1327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                                   年    月    </w:t>
      </w:r>
    </w:p>
    <w:p w14:paraId="746D1F45">
      <w:pPr>
        <w:spacing w:before="36" w:line="286" w:lineRule="auto"/>
        <w:ind w:right="862" w:firstLine="481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70" w:name="_GoBack"/>
      <w:bookmarkEnd w:id="70"/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4.</w:t>
      </w:r>
      <w:bookmarkStart w:id="65" w:name="OLE_LINK6"/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本部分内容编制要求应与采购需求相匹配。</w:t>
      </w:r>
    </w:p>
    <w:bookmarkEnd w:id="65"/>
    <w:p w14:paraId="54509483">
      <w:pPr>
        <w:jc w:val="center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 w14:paraId="027AA224">
      <w:pPr>
        <w:rPr>
          <w:rFonts w:hint="eastAsia"/>
          <w:lang w:val="en-US" w:eastAsia="zh-CN"/>
        </w:rPr>
        <w:sectPr>
          <w:footerReference r:id="rId4" w:type="default"/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1BDD3376">
      <w:pPr>
        <w:numPr>
          <w:ilvl w:val="0"/>
          <w:numId w:val="0"/>
        </w:numPr>
        <w:ind w:leftChars="0"/>
        <w:jc w:val="center"/>
        <w:outlineLvl w:val="1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bookmarkStart w:id="66" w:name="_Toc22029"/>
      <w:bookmarkStart w:id="67" w:name="_Toc5634"/>
      <w:bookmarkStart w:id="68" w:name="_Toc4509"/>
      <w:r>
        <w:rPr>
          <w:rFonts w:hint="eastAsia" w:ascii="宋体" w:hAnsi="宋体" w:cs="宋体"/>
          <w:b/>
          <w:color w:val="auto"/>
          <w:sz w:val="30"/>
          <w:szCs w:val="30"/>
          <w:highlight w:val="none"/>
          <w:lang w:eastAsia="zh-CN"/>
        </w:rPr>
        <w:t>三、</w:t>
      </w:r>
      <w:r>
        <w:rPr>
          <w:rFonts w:hint="eastAsia" w:ascii="宋体" w:hAnsi="宋体" w:cs="宋体"/>
          <w:b/>
          <w:color w:val="auto"/>
          <w:sz w:val="30"/>
          <w:szCs w:val="30"/>
          <w:highlight w:val="none"/>
        </w:rPr>
        <w:t>报价文件格式</w:t>
      </w:r>
      <w:bookmarkEnd w:id="66"/>
      <w:bookmarkEnd w:id="67"/>
      <w:bookmarkEnd w:id="68"/>
    </w:p>
    <w:p w14:paraId="0E6998BA">
      <w:pPr>
        <w:numPr>
          <w:ilvl w:val="0"/>
          <w:numId w:val="0"/>
        </w:numPr>
        <w:ind w:leftChars="0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1、报价一览表</w:t>
      </w:r>
    </w:p>
    <w:tbl>
      <w:tblPr>
        <w:tblStyle w:val="2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1"/>
        <w:gridCol w:w="6051"/>
      </w:tblGrid>
      <w:tr w14:paraId="76B1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3021" w:type="dxa"/>
            <w:noWrap w:val="0"/>
            <w:vAlign w:val="center"/>
          </w:tcPr>
          <w:p w14:paraId="23D0846F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供应商名称</w:t>
            </w:r>
          </w:p>
        </w:tc>
        <w:tc>
          <w:tcPr>
            <w:tcW w:w="6051" w:type="dxa"/>
            <w:noWrap w:val="0"/>
            <w:vAlign w:val="center"/>
          </w:tcPr>
          <w:p w14:paraId="20663897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D01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021" w:type="dxa"/>
            <w:noWrap w:val="0"/>
            <w:vAlign w:val="center"/>
          </w:tcPr>
          <w:p w14:paraId="4F48738F">
            <w:pPr>
              <w:pStyle w:val="1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报价（总价：元）</w:t>
            </w:r>
          </w:p>
        </w:tc>
        <w:tc>
          <w:tcPr>
            <w:tcW w:w="6051" w:type="dxa"/>
            <w:noWrap w:val="0"/>
            <w:vAlign w:val="center"/>
          </w:tcPr>
          <w:p w14:paraId="1E50BD18">
            <w:pPr>
              <w:ind w:firstLine="2891" w:firstLineChars="1200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3231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021" w:type="dxa"/>
            <w:noWrap w:val="0"/>
            <w:vAlign w:val="center"/>
          </w:tcPr>
          <w:p w14:paraId="70133080">
            <w:pPr>
              <w:pStyle w:val="10"/>
              <w:jc w:val="center"/>
              <w:rPr>
                <w:rFonts w:hint="eastAsia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完成时间（天）</w:t>
            </w:r>
          </w:p>
        </w:tc>
        <w:tc>
          <w:tcPr>
            <w:tcW w:w="6051" w:type="dxa"/>
            <w:noWrap w:val="0"/>
            <w:vAlign w:val="center"/>
          </w:tcPr>
          <w:p w14:paraId="35AD3172">
            <w:pPr>
              <w:ind w:firstLine="2891" w:firstLineChars="1200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F46A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 w14:paraId="61B1073C">
            <w:pPr>
              <w:jc w:val="left"/>
              <w:rPr>
                <w:rFonts w:hint="eastAsia" w:ascii="宋体" w:hAnsi="宋体" w:eastAsia="宋体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供应商（盖章）： </w:t>
            </w:r>
          </w:p>
        </w:tc>
      </w:tr>
      <w:tr w14:paraId="773B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 w14:paraId="4F8590C6">
            <w:pPr>
              <w:jc w:val="left"/>
              <w:rPr>
                <w:rFonts w:hint="eastAsia" w:ascii="宋体" w:hAnsi="宋体" w:eastAsia="宋体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法定代表人或被授权人（签字）：</w:t>
            </w:r>
          </w:p>
        </w:tc>
      </w:tr>
      <w:tr w14:paraId="27C8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 w14:paraId="456C37AB">
            <w:pPr>
              <w:jc w:val="left"/>
              <w:rPr>
                <w:rFonts w:hint="eastAsia" w:ascii="宋体" w:hAnsi="宋体" w:eastAsia="宋体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日     期：      年      月      日</w:t>
            </w:r>
          </w:p>
        </w:tc>
      </w:tr>
    </w:tbl>
    <w:p w14:paraId="566C674F">
      <w:pPr>
        <w:pStyle w:val="10"/>
        <w:spacing w:before="720" w:beforeLines="300" w:line="360" w:lineRule="auto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bookmarkStart w:id="69" w:name="_Hlk36387717"/>
      <w:r>
        <w:rPr>
          <w:rFonts w:hint="eastAsia" w:hAnsi="宋体"/>
          <w:b/>
          <w:color w:val="auto"/>
          <w:sz w:val="24"/>
          <w:szCs w:val="24"/>
          <w:highlight w:val="none"/>
        </w:rPr>
        <w:t>注：</w:t>
      </w:r>
      <w:bookmarkEnd w:id="69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1.表中“报价”应与“</w:t>
      </w:r>
      <w:r>
        <w:rPr>
          <w:rFonts w:hint="eastAsia" w:hAnsi="宋体" w:cs="宋体"/>
          <w:kern w:val="2"/>
          <w:sz w:val="24"/>
          <w:szCs w:val="24"/>
          <w:lang w:val="en-US" w:eastAsia="zh-CN" w:bidi="ar-SA"/>
        </w:rPr>
        <w:t>响应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函”</w:t>
      </w:r>
      <w:r>
        <w:rPr>
          <w:rFonts w:hint="eastAsia" w:hAnsi="宋体" w:cs="宋体"/>
          <w:kern w:val="2"/>
          <w:sz w:val="24"/>
          <w:szCs w:val="24"/>
          <w:lang w:val="en-US" w:eastAsia="zh-CN" w:bidi="ar-SA"/>
        </w:rPr>
        <w:t>报价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一致。</w:t>
      </w:r>
    </w:p>
    <w:p w14:paraId="6478BD86">
      <w:pPr>
        <w:rPr>
          <w:rFonts w:hint="eastAsia"/>
        </w:rPr>
      </w:pPr>
    </w:p>
    <w:bookmarkEnd w:id="48"/>
    <w:bookmarkEnd w:id="49"/>
    <w:bookmarkEnd w:id="50"/>
    <w:p w14:paraId="0E105D24"/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19375">
    <w:pPr>
      <w:rPr>
        <w:rFonts w:hint="eastAsi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04B6D1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04B6D1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11B85">
    <w:pPr>
      <w:rPr>
        <w:rFonts w:hint="eastAsi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93A5B6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93A5B6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1DD10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71E94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671E94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6FC0E">
    <w:pPr>
      <w:pStyle w:val="13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-675005</wp:posOffset>
          </wp:positionH>
          <wp:positionV relativeFrom="paragraph">
            <wp:posOffset>-427990</wp:posOffset>
          </wp:positionV>
          <wp:extent cx="815975" cy="797560"/>
          <wp:effectExtent l="0" t="0" r="3175" b="2540"/>
          <wp:wrapNone/>
          <wp:docPr id="9" name="图片 2" descr="087bab0e5a81112a367693f5b7ef5f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" descr="087bab0e5a81112a367693f5b7ef5f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597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BB097E"/>
    <w:multiLevelType w:val="singleLevel"/>
    <w:tmpl w:val="B3BB097E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D63E697C"/>
    <w:multiLevelType w:val="singleLevel"/>
    <w:tmpl w:val="D63E69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OGU1YWE4MTkwYzgxYjRmYjBhMGU1ZDZiNTA1ZDYifQ=="/>
    <w:docVar w:name="KSO_WPS_MARK_KEY" w:val="84edd2e5-adf2-40ab-b8bd-b9b86faafe6e"/>
  </w:docVars>
  <w:rsids>
    <w:rsidRoot w:val="00000000"/>
    <w:rsid w:val="00091E94"/>
    <w:rsid w:val="00AF4CE0"/>
    <w:rsid w:val="012A067A"/>
    <w:rsid w:val="013D62C8"/>
    <w:rsid w:val="01873E9C"/>
    <w:rsid w:val="031E451D"/>
    <w:rsid w:val="05720B50"/>
    <w:rsid w:val="06F51BFA"/>
    <w:rsid w:val="08E6788B"/>
    <w:rsid w:val="099355E5"/>
    <w:rsid w:val="0AC37758"/>
    <w:rsid w:val="0BDC6D23"/>
    <w:rsid w:val="0C2B3807"/>
    <w:rsid w:val="0CDA2447"/>
    <w:rsid w:val="0EF95E3E"/>
    <w:rsid w:val="0F2509E1"/>
    <w:rsid w:val="0FBC059E"/>
    <w:rsid w:val="10593038"/>
    <w:rsid w:val="10D4446D"/>
    <w:rsid w:val="11835AC1"/>
    <w:rsid w:val="12110957"/>
    <w:rsid w:val="128800B9"/>
    <w:rsid w:val="159A247C"/>
    <w:rsid w:val="15E43BA5"/>
    <w:rsid w:val="16077093"/>
    <w:rsid w:val="18040CDB"/>
    <w:rsid w:val="180D268E"/>
    <w:rsid w:val="19306900"/>
    <w:rsid w:val="193208CA"/>
    <w:rsid w:val="19CD1223"/>
    <w:rsid w:val="1B6C00C4"/>
    <w:rsid w:val="1D4604A0"/>
    <w:rsid w:val="1D882579"/>
    <w:rsid w:val="1E104249"/>
    <w:rsid w:val="1EBC7A1F"/>
    <w:rsid w:val="1EE044B0"/>
    <w:rsid w:val="1F15637C"/>
    <w:rsid w:val="1F4E39C3"/>
    <w:rsid w:val="1F916D21"/>
    <w:rsid w:val="20513760"/>
    <w:rsid w:val="2059238D"/>
    <w:rsid w:val="232B0864"/>
    <w:rsid w:val="239A4E4F"/>
    <w:rsid w:val="23DE26FF"/>
    <w:rsid w:val="24E32A79"/>
    <w:rsid w:val="269E117B"/>
    <w:rsid w:val="26D66D39"/>
    <w:rsid w:val="2767173F"/>
    <w:rsid w:val="2A570191"/>
    <w:rsid w:val="2C9A6113"/>
    <w:rsid w:val="2D2A5873"/>
    <w:rsid w:val="2D9A27E9"/>
    <w:rsid w:val="2E422F06"/>
    <w:rsid w:val="2F927775"/>
    <w:rsid w:val="2FF67B04"/>
    <w:rsid w:val="30030473"/>
    <w:rsid w:val="300C557A"/>
    <w:rsid w:val="31624854"/>
    <w:rsid w:val="317E6003"/>
    <w:rsid w:val="31866751"/>
    <w:rsid w:val="321732E6"/>
    <w:rsid w:val="32456A70"/>
    <w:rsid w:val="32E75E2A"/>
    <w:rsid w:val="341964B7"/>
    <w:rsid w:val="3511718E"/>
    <w:rsid w:val="354D468D"/>
    <w:rsid w:val="36DB2B96"/>
    <w:rsid w:val="36E20DE2"/>
    <w:rsid w:val="36EA7C97"/>
    <w:rsid w:val="370E1BD7"/>
    <w:rsid w:val="375A306E"/>
    <w:rsid w:val="37CD1A92"/>
    <w:rsid w:val="380F5C07"/>
    <w:rsid w:val="38FC68EB"/>
    <w:rsid w:val="39553AED"/>
    <w:rsid w:val="3A0F04FD"/>
    <w:rsid w:val="3B624FFE"/>
    <w:rsid w:val="3B8102A9"/>
    <w:rsid w:val="3B873C23"/>
    <w:rsid w:val="3C0602EB"/>
    <w:rsid w:val="3C8841DA"/>
    <w:rsid w:val="3CD94A35"/>
    <w:rsid w:val="3CE21B3C"/>
    <w:rsid w:val="3D420825"/>
    <w:rsid w:val="3DC456E6"/>
    <w:rsid w:val="40034A07"/>
    <w:rsid w:val="40760875"/>
    <w:rsid w:val="410F38AF"/>
    <w:rsid w:val="413D1A37"/>
    <w:rsid w:val="41866A28"/>
    <w:rsid w:val="41BA42CC"/>
    <w:rsid w:val="42402E61"/>
    <w:rsid w:val="43DE2931"/>
    <w:rsid w:val="43E0673E"/>
    <w:rsid w:val="457048AD"/>
    <w:rsid w:val="465374F0"/>
    <w:rsid w:val="4654337F"/>
    <w:rsid w:val="46C56A70"/>
    <w:rsid w:val="48C324D1"/>
    <w:rsid w:val="4AE61BF3"/>
    <w:rsid w:val="4CBD494A"/>
    <w:rsid w:val="4D6B16DA"/>
    <w:rsid w:val="4DE4517F"/>
    <w:rsid w:val="4FFF726C"/>
    <w:rsid w:val="50566671"/>
    <w:rsid w:val="50C77B50"/>
    <w:rsid w:val="510B7A55"/>
    <w:rsid w:val="51AD6837"/>
    <w:rsid w:val="52737C53"/>
    <w:rsid w:val="52B534C8"/>
    <w:rsid w:val="53D77AC9"/>
    <w:rsid w:val="559317CE"/>
    <w:rsid w:val="55E53FF3"/>
    <w:rsid w:val="5647080A"/>
    <w:rsid w:val="56997550"/>
    <w:rsid w:val="56BC0927"/>
    <w:rsid w:val="58BF6D7E"/>
    <w:rsid w:val="59EC6385"/>
    <w:rsid w:val="59F06B02"/>
    <w:rsid w:val="5B823C38"/>
    <w:rsid w:val="5BEE5665"/>
    <w:rsid w:val="5C2E4269"/>
    <w:rsid w:val="5CA40764"/>
    <w:rsid w:val="5D073323"/>
    <w:rsid w:val="5D153437"/>
    <w:rsid w:val="5D704AEA"/>
    <w:rsid w:val="5D731EE5"/>
    <w:rsid w:val="5F083A6B"/>
    <w:rsid w:val="5F8623A3"/>
    <w:rsid w:val="5FD76602"/>
    <w:rsid w:val="61045C75"/>
    <w:rsid w:val="61F62DF2"/>
    <w:rsid w:val="626325C6"/>
    <w:rsid w:val="64265470"/>
    <w:rsid w:val="64C319A4"/>
    <w:rsid w:val="64FF0C2E"/>
    <w:rsid w:val="671801DC"/>
    <w:rsid w:val="677B1110"/>
    <w:rsid w:val="68003F7B"/>
    <w:rsid w:val="691F31F4"/>
    <w:rsid w:val="6966171A"/>
    <w:rsid w:val="698507DC"/>
    <w:rsid w:val="69E635C4"/>
    <w:rsid w:val="6A4D41E9"/>
    <w:rsid w:val="6A570BC4"/>
    <w:rsid w:val="6A926354"/>
    <w:rsid w:val="6AEE1930"/>
    <w:rsid w:val="6B9D6AAA"/>
    <w:rsid w:val="6BE20961"/>
    <w:rsid w:val="6C3C1890"/>
    <w:rsid w:val="6C54059A"/>
    <w:rsid w:val="6C7C0DB6"/>
    <w:rsid w:val="6D3E42BD"/>
    <w:rsid w:val="6E3A23FB"/>
    <w:rsid w:val="6E704000"/>
    <w:rsid w:val="6FDD600F"/>
    <w:rsid w:val="70447E3C"/>
    <w:rsid w:val="709058DB"/>
    <w:rsid w:val="71946BA2"/>
    <w:rsid w:val="72987FCC"/>
    <w:rsid w:val="73497C39"/>
    <w:rsid w:val="74210652"/>
    <w:rsid w:val="745D14CD"/>
    <w:rsid w:val="745E5245"/>
    <w:rsid w:val="747D2FAD"/>
    <w:rsid w:val="749D57D0"/>
    <w:rsid w:val="74CC21AE"/>
    <w:rsid w:val="7550098B"/>
    <w:rsid w:val="75A2437B"/>
    <w:rsid w:val="77827EEF"/>
    <w:rsid w:val="77884AB3"/>
    <w:rsid w:val="77DF7628"/>
    <w:rsid w:val="788214FB"/>
    <w:rsid w:val="7A7F1692"/>
    <w:rsid w:val="7A8A3F46"/>
    <w:rsid w:val="7C1A5EF5"/>
    <w:rsid w:val="7C4B60AF"/>
    <w:rsid w:val="7CA246AD"/>
    <w:rsid w:val="7DE20C95"/>
    <w:rsid w:val="7E026C41"/>
    <w:rsid w:val="7E1C41A7"/>
    <w:rsid w:val="7E227894"/>
    <w:rsid w:val="7E233AA5"/>
    <w:rsid w:val="7E866965"/>
    <w:rsid w:val="7F47709A"/>
    <w:rsid w:val="7FA7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keepLines/>
      <w:adjustRightInd w:val="0"/>
      <w:snapToGrid w:val="0"/>
      <w:spacing w:beforeLines="0" w:line="360" w:lineRule="auto"/>
      <w:jc w:val="center"/>
      <w:textAlignment w:val="baseline"/>
      <w:outlineLvl w:val="0"/>
    </w:pPr>
    <w:rPr>
      <w:rFonts w:ascii="Times New Roman" w:hAnsi="Times New Roman" w:eastAsia="宋体"/>
      <w:b/>
      <w:bCs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20" w:after="120" w:line="360" w:lineRule="auto"/>
      <w:ind w:firstLine="200" w:firstLineChars="200"/>
      <w:jc w:val="center"/>
      <w:outlineLvl w:val="2"/>
    </w:pPr>
    <w:rPr>
      <w:rFonts w:ascii="宋体"/>
      <w:b/>
      <w:bCs/>
      <w:sz w:val="24"/>
      <w:szCs w:val="32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cs="Times New Roman"/>
      <w:szCs w:val="21"/>
    </w:rPr>
  </w:style>
  <w:style w:type="paragraph" w:styleId="6">
    <w:name w:val="Body Text"/>
    <w:basedOn w:val="1"/>
    <w:next w:val="1"/>
    <w:unhideWhenUsed/>
    <w:qFormat/>
    <w:uiPriority w:val="0"/>
    <w:pPr>
      <w:spacing w:after="120" w:line="273" w:lineRule="auto"/>
    </w:pPr>
    <w:rPr>
      <w:rFonts w:ascii="Calibri" w:hAnsi="Calibri" w:eastAsia="宋体" w:cs="Times New Roman"/>
      <w:szCs w:val="21"/>
    </w:rPr>
  </w:style>
  <w:style w:type="paragraph" w:styleId="7">
    <w:name w:val="Body Text Indent"/>
    <w:basedOn w:val="1"/>
    <w:next w:val="8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hint="eastAsia" w:ascii="宋体" w:hAnsi="MS Sans Serif" w:eastAsia="宋体" w:cs="Times New Roman"/>
      <w:spacing w:val="12"/>
      <w:kern w:val="0"/>
      <w:sz w:val="24"/>
    </w:rPr>
  </w:style>
  <w:style w:type="paragraph" w:styleId="8">
    <w:name w:val="Body Text First Indent 2"/>
    <w:basedOn w:val="7"/>
    <w:next w:val="1"/>
    <w:qFormat/>
    <w:uiPriority w:val="0"/>
    <w:pPr>
      <w:ind w:firstLine="560"/>
      <w:jc w:val="left"/>
    </w:pPr>
    <w:rPr>
      <w:rFonts w:eastAsia="仿宋" w:cs="仿宋"/>
      <w:sz w:val="28"/>
    </w:rPr>
  </w:style>
  <w:style w:type="paragraph" w:styleId="9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10">
    <w:name w:val="Plain Text"/>
    <w:basedOn w:val="1"/>
    <w:next w:val="1"/>
    <w:qFormat/>
    <w:uiPriority w:val="0"/>
    <w:pPr>
      <w:spacing w:before="156" w:beforeLines="50" w:after="156" w:afterLines="50" w:line="400" w:lineRule="exact"/>
    </w:pPr>
    <w:rPr>
      <w:rFonts w:ascii="宋体" w:hAnsi="Courier New" w:eastAsia="宋体"/>
      <w:kern w:val="2"/>
      <w:sz w:val="24"/>
      <w:szCs w:val="24"/>
      <w:lang w:val="en-US" w:eastAsia="zh-CN" w:bidi="ar-SA"/>
    </w:rPr>
  </w:style>
  <w:style w:type="paragraph" w:styleId="11">
    <w:name w:val="Body Text Indent 2"/>
    <w:basedOn w:val="1"/>
    <w:qFormat/>
    <w:uiPriority w:val="0"/>
    <w:pPr>
      <w:snapToGrid w:val="0"/>
      <w:ind w:firstLine="542" w:firstLineChars="225"/>
    </w:pPr>
    <w:rPr>
      <w:rFonts w:ascii="仿宋_GB2312" w:hAnsi="宋体" w:cs="Arial"/>
      <w:b/>
      <w:bCs/>
      <w:color w:val="000000"/>
      <w:sz w:val="24"/>
    </w:rPr>
  </w:style>
  <w:style w:type="paragraph" w:styleId="1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uiPriority w:val="0"/>
    <w:pPr>
      <w:spacing w:before="360"/>
      <w:jc w:val="left"/>
    </w:pPr>
    <w:rPr>
      <w:rFonts w:ascii="Arial" w:hAnsi="Arial" w:cs="Times New Roman"/>
      <w:b/>
      <w:caps/>
      <w:szCs w:val="21"/>
    </w:rPr>
  </w:style>
  <w:style w:type="paragraph" w:styleId="15">
    <w:name w:val="List"/>
    <w:basedOn w:val="1"/>
    <w:qFormat/>
    <w:uiPriority w:val="0"/>
    <w:pPr>
      <w:ind w:left="200" w:hanging="200" w:hangingChars="200"/>
    </w:pPr>
  </w:style>
  <w:style w:type="paragraph" w:styleId="16">
    <w:name w:val="toc 6"/>
    <w:basedOn w:val="1"/>
    <w:next w:val="1"/>
    <w:unhideWhenUsed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7">
    <w:name w:val="Body Text 2"/>
    <w:basedOn w:val="1"/>
    <w:qFormat/>
    <w:uiPriority w:val="0"/>
    <w:pPr>
      <w:spacing w:after="120" w:line="480" w:lineRule="auto"/>
    </w:pPr>
  </w:style>
  <w:style w:type="paragraph" w:styleId="18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"/>
    <w:basedOn w:val="6"/>
    <w:next w:val="1"/>
    <w:qFormat/>
    <w:uiPriority w:val="0"/>
    <w:pPr>
      <w:spacing w:line="312" w:lineRule="auto"/>
      <w:ind w:firstLine="420"/>
    </w:pPr>
  </w:style>
  <w:style w:type="table" w:styleId="22">
    <w:name w:val="Table Grid"/>
    <w:basedOn w:val="2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">
    <w:name w:val="一级条标题"/>
    <w:next w:val="1"/>
    <w:qFormat/>
    <w:uiPriority w:val="0"/>
    <w:pPr>
      <w:spacing w:beforeLines="50" w:afterLines="50"/>
      <w:ind w:left="1069" w:hanging="450"/>
      <w:outlineLvl w:val="2"/>
    </w:pPr>
    <w:rPr>
      <w:rFonts w:ascii="黑体" w:hAnsi="Times New Roman" w:eastAsia="黑体" w:cs="Times New Roman"/>
      <w:szCs w:val="21"/>
      <w:lang w:val="en-US" w:eastAsia="zh-CN" w:bidi="ar-SA"/>
    </w:rPr>
  </w:style>
  <w:style w:type="paragraph" w:customStyle="1" w:styleId="25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6">
    <w:name w:val="15"/>
    <w:basedOn w:val="23"/>
    <w:qFormat/>
    <w:uiPriority w:val="0"/>
    <w:rPr>
      <w:rFonts w:hint="default" w:ascii="Times New Roman" w:hAnsi="Times New Roman" w:cs="Times New Roman"/>
      <w:b/>
    </w:rPr>
  </w:style>
  <w:style w:type="character" w:customStyle="1" w:styleId="27">
    <w:name w:val="17"/>
    <w:basedOn w:val="23"/>
    <w:qFormat/>
    <w:uiPriority w:val="0"/>
    <w:rPr>
      <w:rFonts w:hint="default" w:ascii="Times New Roman" w:hAnsi="Times New Roman" w:cs="Times New Roman"/>
    </w:rPr>
  </w:style>
  <w:style w:type="paragraph" w:customStyle="1" w:styleId="2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9">
    <w:name w:val="首行缩进"/>
    <w:basedOn w:val="1"/>
    <w:qFormat/>
    <w:uiPriority w:val="0"/>
    <w:pPr>
      <w:spacing w:line="300" w:lineRule="auto"/>
      <w:ind w:firstLine="420" w:firstLineChars="200"/>
    </w:pPr>
    <w:rPr>
      <w:rFonts w:ascii="Times New Roman" w:hAnsi="Times New Roman" w:eastAsia="方正书宋简体"/>
    </w:rPr>
  </w:style>
  <w:style w:type="character" w:customStyle="1" w:styleId="30">
    <w:name w:val="标题 1 字符"/>
    <w:link w:val="2"/>
    <w:qFormat/>
    <w:uiPriority w:val="0"/>
    <w:rPr>
      <w:rFonts w:ascii="Times New Roman" w:hAnsi="Times New Roman" w:eastAsia="宋体"/>
      <w:b/>
      <w:bCs/>
      <w:kern w:val="44"/>
      <w:sz w:val="36"/>
    </w:rPr>
  </w:style>
  <w:style w:type="paragraph" w:styleId="31">
    <w:name w:val="List Paragraph"/>
    <w:basedOn w:val="1"/>
    <w:qFormat/>
    <w:uiPriority w:val="1"/>
    <w:pPr>
      <w:autoSpaceDE w:val="0"/>
      <w:autoSpaceDN w:val="0"/>
      <w:adjustRightInd w:val="0"/>
      <w:ind w:left="418"/>
      <w:jc w:val="left"/>
    </w:pPr>
    <w:rPr>
      <w:rFonts w:ascii="宋体" w:hAnsi="Times New Roman" w:cs="宋体"/>
      <w:kern w:val="0"/>
      <w:sz w:val="24"/>
    </w:rPr>
  </w:style>
  <w:style w:type="table" w:customStyle="1" w:styleId="3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34">
    <w:name w:val="NormalCharacter"/>
    <w:semiHidden/>
    <w:qFormat/>
    <w:uiPriority w:val="0"/>
  </w:style>
  <w:style w:type="paragraph" w:customStyle="1" w:styleId="35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6">
    <w:name w:val="列表段落1"/>
    <w:basedOn w:val="1"/>
    <w:qFormat/>
    <w:uiPriority w:val="0"/>
    <w:pPr>
      <w:ind w:firstLine="420" w:firstLineChars="200"/>
    </w:pPr>
    <w:rPr>
      <w:rFonts w:ascii="Cambria" w:hAnsi="Cambr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1023</Words>
  <Characters>1192</Characters>
  <Lines>0</Lines>
  <Paragraphs>0</Paragraphs>
  <TotalTime>1</TotalTime>
  <ScaleCrop>false</ScaleCrop>
  <LinksUpToDate>false</LinksUpToDate>
  <CharactersWithSpaces>1237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2025-03-06T02:14:00Z</dcterms:created>
  <dc:creator>Administrator</dc:creator>
  <cp:lastModifiedBy>WPS-7958</cp:lastModifiedBy>
  <dcterms:modified xsi:type="dcterms:W3CDTF">2025-09-15T02:24:53Z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AA2FB42F1494493E88E6ACA79BB01C62</vt:lpwstr>
  </property>
  <property fmtid="{D5CDD505-2E9C-101B-9397-08002B2CF9AE}" pid="4" name="KSOTemplateDocerSaveRecord">
    <vt:lpwstr>eyJoZGlkIjoiMmIyMDA1YzQ5ZmRiZTJlMWJlYzcwYjRlZGJjM2FlNjAiLCJ1c2VySWQiOiIxMjE2NzE5MTE3In0=</vt:lpwstr>
  </property>
</Properties>
</file>